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BA" w:rsidRDefault="00ED6385">
      <w:pPr>
        <w:pStyle w:val="Corpodetexto"/>
        <w:ind w:left="1795"/>
        <w:rPr>
          <w:rFonts w:ascii="Times New Roman"/>
          <w:sz w:val="20"/>
        </w:rPr>
      </w:pPr>
      <w:r>
        <w:rPr>
          <w:rFonts w:ascii="Times New Roman"/>
          <w:noProof/>
          <w:sz w:val="20"/>
          <w:lang w:val="pt-BR" w:eastAsia="pt-BR"/>
        </w:rPr>
        <w:drawing>
          <wp:inline distT="0" distB="0" distL="0" distR="0">
            <wp:extent cx="3540967"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0967" cy="942975"/>
                    </a:xfrm>
                    <a:prstGeom prst="rect">
                      <a:avLst/>
                    </a:prstGeom>
                  </pic:spPr>
                </pic:pic>
              </a:graphicData>
            </a:graphic>
          </wp:inline>
        </w:drawing>
      </w:r>
    </w:p>
    <w:p w:rsidR="00FD6BBA" w:rsidRDefault="00FD6BBA">
      <w:pPr>
        <w:pStyle w:val="Corpodetexto"/>
        <w:spacing w:before="5"/>
        <w:rPr>
          <w:rFonts w:ascii="Times New Roman"/>
          <w:sz w:val="19"/>
        </w:rPr>
      </w:pPr>
    </w:p>
    <w:p w:rsidR="000B1324" w:rsidRDefault="000B1324">
      <w:pPr>
        <w:pStyle w:val="Ttulo1"/>
        <w:spacing w:before="55" w:line="286" w:lineRule="exact"/>
        <w:ind w:left="688" w:right="666" w:firstLine="1111"/>
        <w:jc w:val="left"/>
        <w:rPr>
          <w:lang w:val="pt-BR"/>
        </w:rPr>
      </w:pPr>
      <w:r w:rsidRPr="000B1324">
        <w:rPr>
          <w:lang w:val="pt-BR"/>
        </w:rPr>
        <w:t xml:space="preserve">UNIVERSIDADE METODISTA DE SÃO PAULO </w:t>
      </w:r>
    </w:p>
    <w:p w:rsidR="000B1324" w:rsidRPr="000B1324" w:rsidRDefault="000B1324">
      <w:pPr>
        <w:pStyle w:val="Ttulo1"/>
        <w:spacing w:before="55" w:line="286" w:lineRule="exact"/>
        <w:ind w:left="688" w:right="666" w:firstLine="1111"/>
        <w:jc w:val="left"/>
      </w:pPr>
      <w:r w:rsidRPr="000B1324">
        <w:t>(METHODIST UNIVERSITY OF SÃO PAULO)</w:t>
      </w:r>
      <w:r w:rsidR="00ED6385" w:rsidRPr="000B1324">
        <w:t xml:space="preserve"> </w:t>
      </w:r>
    </w:p>
    <w:p w:rsidR="00FD6BBA" w:rsidRPr="000B1324" w:rsidRDefault="000B1324" w:rsidP="000B1324">
      <w:pPr>
        <w:pStyle w:val="Ttulo1"/>
        <w:spacing w:before="55" w:line="286" w:lineRule="exact"/>
        <w:ind w:left="688" w:right="666"/>
        <w:jc w:val="center"/>
      </w:pPr>
      <w:r w:rsidRPr="000B1324">
        <w:t>POSTGRADUATION PROGRAM IN RELIGIOUS STUDIES</w:t>
      </w:r>
    </w:p>
    <w:p w:rsidR="00FD6BBA" w:rsidRPr="000B1324" w:rsidRDefault="00FD6BBA">
      <w:pPr>
        <w:pStyle w:val="Corpodetexto"/>
        <w:spacing w:before="1"/>
        <w:rPr>
          <w:b/>
          <w:sz w:val="25"/>
        </w:rPr>
      </w:pPr>
    </w:p>
    <w:p w:rsidR="00FD6BBA" w:rsidRPr="000B1324" w:rsidRDefault="000B1324">
      <w:pPr>
        <w:spacing w:line="287" w:lineRule="exact"/>
        <w:ind w:left="1992" w:right="1998"/>
        <w:jc w:val="center"/>
        <w:rPr>
          <w:b/>
          <w:sz w:val="24"/>
        </w:rPr>
      </w:pPr>
      <w:r w:rsidRPr="000B1324">
        <w:rPr>
          <w:b/>
          <w:sz w:val="24"/>
        </w:rPr>
        <w:t>NOTICE OF STUDENT SELECTION</w:t>
      </w:r>
    </w:p>
    <w:p w:rsidR="00FD6BBA" w:rsidRPr="000B1324" w:rsidRDefault="000B1324">
      <w:pPr>
        <w:spacing w:line="287" w:lineRule="exact"/>
        <w:ind w:left="1992" w:right="1988"/>
        <w:jc w:val="center"/>
        <w:rPr>
          <w:b/>
          <w:sz w:val="24"/>
          <w:lang w:val="pt-BR"/>
        </w:rPr>
      </w:pPr>
      <w:r w:rsidRPr="000B1324">
        <w:rPr>
          <w:b/>
          <w:i/>
          <w:sz w:val="24"/>
          <w:lang w:val="pt-BR"/>
        </w:rPr>
        <w:t>(MASTER’S DEGREE AND DOCTORATE)</w:t>
      </w:r>
    </w:p>
    <w:p w:rsidR="00FD6BBA" w:rsidRDefault="000B1324">
      <w:pPr>
        <w:spacing w:line="289" w:lineRule="exact"/>
        <w:ind w:left="1992" w:right="2011"/>
        <w:jc w:val="center"/>
        <w:rPr>
          <w:b/>
          <w:sz w:val="24"/>
        </w:rPr>
      </w:pPr>
      <w:r w:rsidRPr="000B1324">
        <w:rPr>
          <w:b/>
          <w:sz w:val="24"/>
        </w:rPr>
        <w:t xml:space="preserve">ACADEMIC YEAR OF </w:t>
      </w:r>
      <w:proofErr w:type="spellStart"/>
      <w:r w:rsidRPr="000B1324">
        <w:rPr>
          <w:b/>
          <w:sz w:val="24"/>
        </w:rPr>
        <w:t>xxxx</w:t>
      </w:r>
      <w:proofErr w:type="spellEnd"/>
      <w:r w:rsidRPr="000B1324">
        <w:rPr>
          <w:b/>
          <w:sz w:val="24"/>
        </w:rPr>
        <w:t xml:space="preserve"> – x SEMESTER</w:t>
      </w:r>
    </w:p>
    <w:p w:rsidR="00FD6BBA" w:rsidRDefault="00FD6BBA">
      <w:pPr>
        <w:pStyle w:val="Corpodetexto"/>
        <w:spacing w:before="6"/>
        <w:rPr>
          <w:b/>
          <w:sz w:val="25"/>
        </w:rPr>
      </w:pPr>
    </w:p>
    <w:p w:rsidR="00FD6BBA" w:rsidRDefault="00ED6385" w:rsidP="000B1324">
      <w:pPr>
        <w:pStyle w:val="PargrafodaLista"/>
        <w:numPr>
          <w:ilvl w:val="0"/>
          <w:numId w:val="10"/>
        </w:numPr>
        <w:tabs>
          <w:tab w:val="left" w:pos="268"/>
        </w:tabs>
        <w:rPr>
          <w:b/>
          <w:sz w:val="24"/>
        </w:rPr>
      </w:pPr>
      <w:r>
        <w:rPr>
          <w:b/>
          <w:i/>
          <w:sz w:val="24"/>
        </w:rPr>
        <w:t xml:space="preserve">– </w:t>
      </w:r>
      <w:r w:rsidR="000B1324" w:rsidRPr="000B1324">
        <w:rPr>
          <w:b/>
          <w:spacing w:val="-3"/>
          <w:sz w:val="24"/>
        </w:rPr>
        <w:t>The Enrollment</w:t>
      </w:r>
    </w:p>
    <w:p w:rsidR="00FD6BBA" w:rsidRPr="000B1324" w:rsidRDefault="000B1324">
      <w:pPr>
        <w:pStyle w:val="Corpodetexto"/>
        <w:spacing w:before="5" w:line="237" w:lineRule="auto"/>
        <w:ind w:left="116" w:right="110"/>
        <w:jc w:val="both"/>
      </w:pPr>
      <w:r w:rsidRPr="000B1324">
        <w:t xml:space="preserve">The </w:t>
      </w:r>
      <w:proofErr w:type="spellStart"/>
      <w:r w:rsidRPr="000B1324">
        <w:t>Postgraduation</w:t>
      </w:r>
      <w:proofErr w:type="spellEnd"/>
      <w:r w:rsidRPr="000B1324">
        <w:t xml:space="preserve"> Program in Religious Studies of the </w:t>
      </w:r>
      <w:proofErr w:type="spellStart"/>
      <w:r w:rsidRPr="000B1324">
        <w:t>Universidade</w:t>
      </w:r>
      <w:proofErr w:type="spellEnd"/>
      <w:r w:rsidRPr="000B1324">
        <w:t xml:space="preserve"> Metodista de São Paulo – METODISTA makes known that enrollments are open for filling </w:t>
      </w:r>
      <w:r w:rsidRPr="000B1324">
        <w:rPr>
          <w:b/>
        </w:rPr>
        <w:t>x vacancies in the Master’s Degree and x vacancies in the Doctorate</w:t>
      </w:r>
      <w:r w:rsidRPr="000B1324">
        <w:t>, in the following Concentration Areas:</w:t>
      </w:r>
    </w:p>
    <w:p w:rsidR="00FD6BBA" w:rsidRPr="000B1324" w:rsidRDefault="00FD6BBA">
      <w:pPr>
        <w:pStyle w:val="Corpodetexto"/>
        <w:spacing w:before="7"/>
        <w:rPr>
          <w:sz w:val="23"/>
        </w:rPr>
      </w:pPr>
    </w:p>
    <w:p w:rsidR="00FD6BBA" w:rsidRPr="000B1324" w:rsidRDefault="000B1324">
      <w:pPr>
        <w:pStyle w:val="Ttulo1"/>
        <w:ind w:left="823" w:right="666"/>
        <w:jc w:val="left"/>
      </w:pPr>
      <w:r w:rsidRPr="000B1324">
        <w:t>Concentration Area I- Languages of Religion</w:t>
      </w:r>
    </w:p>
    <w:p w:rsidR="00FD6BBA" w:rsidRPr="000B1324" w:rsidRDefault="000B1324">
      <w:pPr>
        <w:pStyle w:val="Ttulo2"/>
        <w:spacing w:before="29"/>
        <w:ind w:firstLine="0"/>
      </w:pPr>
      <w:r w:rsidRPr="000B1324">
        <w:t>Research Lines:</w:t>
      </w:r>
    </w:p>
    <w:p w:rsidR="00FD6BBA" w:rsidRPr="000B1324" w:rsidRDefault="000B1324">
      <w:pPr>
        <w:pStyle w:val="Corpodetexto"/>
        <w:spacing w:line="242" w:lineRule="auto"/>
        <w:ind w:left="116" w:right="3847"/>
      </w:pPr>
      <w:r w:rsidRPr="000B1324">
        <w:t>Literature and Religion in the biblical World</w:t>
      </w:r>
      <w:r w:rsidR="00ED6385" w:rsidRPr="000B1324">
        <w:t xml:space="preserve"> </w:t>
      </w:r>
      <w:r w:rsidRPr="000B1324">
        <w:t>Theologies of Religions and Culture</w:t>
      </w:r>
    </w:p>
    <w:p w:rsidR="00FD6BBA" w:rsidRPr="000B1324" w:rsidRDefault="00FD6BBA">
      <w:pPr>
        <w:pStyle w:val="Corpodetexto"/>
        <w:spacing w:before="3"/>
        <w:rPr>
          <w:sz w:val="23"/>
        </w:rPr>
      </w:pPr>
    </w:p>
    <w:p w:rsidR="00FD6BBA" w:rsidRPr="000B1324" w:rsidRDefault="000B1324">
      <w:pPr>
        <w:pStyle w:val="Ttulo1"/>
        <w:ind w:left="823" w:right="666"/>
        <w:jc w:val="left"/>
      </w:pPr>
      <w:r w:rsidRPr="000B1324">
        <w:t>Concentration Area II - Religion, Society and Culture</w:t>
      </w:r>
    </w:p>
    <w:p w:rsidR="00FD6BBA" w:rsidRPr="000B1324" w:rsidRDefault="000B1324">
      <w:pPr>
        <w:pStyle w:val="Ttulo2"/>
        <w:spacing w:before="14"/>
        <w:ind w:firstLine="0"/>
      </w:pPr>
      <w:r w:rsidRPr="000B1324">
        <w:t>Research Lines:</w:t>
      </w:r>
    </w:p>
    <w:p w:rsidR="00FD6BBA" w:rsidRPr="000B1324" w:rsidRDefault="000B1324">
      <w:pPr>
        <w:pStyle w:val="Corpodetexto"/>
        <w:spacing w:line="292" w:lineRule="exact"/>
        <w:ind w:left="116"/>
        <w:jc w:val="both"/>
      </w:pPr>
      <w:r w:rsidRPr="000B1324">
        <w:t>Religion and Sociocultural Dynamics</w:t>
      </w:r>
    </w:p>
    <w:p w:rsidR="00FD6BBA" w:rsidRPr="000B1324" w:rsidRDefault="000B1324">
      <w:pPr>
        <w:pStyle w:val="Corpodetexto"/>
        <w:spacing w:before="1"/>
        <w:ind w:left="116"/>
        <w:jc w:val="both"/>
      </w:pPr>
      <w:r w:rsidRPr="000B1324">
        <w:t>Religion and Psychosocial and Pedagogical Dynamics</w:t>
      </w:r>
    </w:p>
    <w:p w:rsidR="00FD6BBA" w:rsidRPr="000B1324" w:rsidRDefault="00FD6BBA">
      <w:pPr>
        <w:pStyle w:val="Corpodetexto"/>
        <w:spacing w:before="1"/>
        <w:rPr>
          <w:sz w:val="23"/>
        </w:rPr>
      </w:pPr>
    </w:p>
    <w:p w:rsidR="00FD6BBA" w:rsidRPr="000B1324" w:rsidRDefault="000B1324">
      <w:pPr>
        <w:spacing w:line="242" w:lineRule="auto"/>
        <w:ind w:left="116" w:right="115"/>
        <w:jc w:val="both"/>
        <w:rPr>
          <w:sz w:val="24"/>
        </w:rPr>
      </w:pPr>
      <w:r w:rsidRPr="000B1324">
        <w:rPr>
          <w:b/>
          <w:spacing w:val="-4"/>
          <w:sz w:val="24"/>
        </w:rPr>
        <w:t>The enrollments will be done in</w:t>
      </w:r>
      <w:r w:rsidRPr="000B1324">
        <w:rPr>
          <w:spacing w:val="-4"/>
          <w:sz w:val="24"/>
        </w:rPr>
        <w:t xml:space="preserve"> the Relationship Center, in </w:t>
      </w:r>
      <w:proofErr w:type="spellStart"/>
      <w:r w:rsidRPr="000B1324">
        <w:rPr>
          <w:spacing w:val="-4"/>
          <w:sz w:val="24"/>
        </w:rPr>
        <w:t>Anexo</w:t>
      </w:r>
      <w:proofErr w:type="spellEnd"/>
      <w:r w:rsidRPr="000B1324">
        <w:rPr>
          <w:spacing w:val="-4"/>
          <w:sz w:val="24"/>
        </w:rPr>
        <w:t xml:space="preserve"> </w:t>
      </w:r>
      <w:proofErr w:type="spellStart"/>
      <w:r w:rsidRPr="000B1324">
        <w:rPr>
          <w:spacing w:val="-4"/>
          <w:sz w:val="24"/>
        </w:rPr>
        <w:t>Ómicron</w:t>
      </w:r>
      <w:proofErr w:type="spellEnd"/>
      <w:r w:rsidRPr="000B1324">
        <w:rPr>
          <w:spacing w:val="-4"/>
          <w:sz w:val="24"/>
        </w:rPr>
        <w:t xml:space="preserve"> (in front of the Main Gate), Campus Rudge Ramos, </w:t>
      </w:r>
      <w:proofErr w:type="spellStart"/>
      <w:r w:rsidRPr="000B1324">
        <w:rPr>
          <w:spacing w:val="-4"/>
          <w:sz w:val="24"/>
        </w:rPr>
        <w:t>Rua</w:t>
      </w:r>
      <w:proofErr w:type="spellEnd"/>
      <w:r w:rsidRPr="000B1324">
        <w:rPr>
          <w:spacing w:val="-4"/>
          <w:sz w:val="24"/>
        </w:rPr>
        <w:t xml:space="preserve"> </w:t>
      </w:r>
      <w:proofErr w:type="spellStart"/>
      <w:r w:rsidRPr="000B1324">
        <w:rPr>
          <w:spacing w:val="-4"/>
          <w:sz w:val="24"/>
        </w:rPr>
        <w:t>Alfeu</w:t>
      </w:r>
      <w:proofErr w:type="spellEnd"/>
      <w:r w:rsidRPr="000B1324">
        <w:rPr>
          <w:spacing w:val="-4"/>
          <w:sz w:val="24"/>
        </w:rPr>
        <w:t xml:space="preserve"> Tavares, 149 – Rudge Ramos – São Bernardo do Campo/SP </w:t>
      </w:r>
      <w:r w:rsidRPr="000B1324">
        <w:rPr>
          <w:b/>
          <w:spacing w:val="-4"/>
          <w:sz w:val="24"/>
        </w:rPr>
        <w:t>of xx –xx-</w:t>
      </w:r>
      <w:proofErr w:type="spellStart"/>
      <w:r w:rsidRPr="000B1324">
        <w:rPr>
          <w:b/>
          <w:spacing w:val="-4"/>
          <w:sz w:val="24"/>
        </w:rPr>
        <w:t>xxxx</w:t>
      </w:r>
      <w:proofErr w:type="spellEnd"/>
      <w:r w:rsidRPr="000B1324">
        <w:rPr>
          <w:b/>
          <w:spacing w:val="-4"/>
          <w:sz w:val="24"/>
        </w:rPr>
        <w:t>, 8am through 9pm Monday to Friday, except holidays</w:t>
      </w:r>
      <w:r w:rsidRPr="000B1324">
        <w:rPr>
          <w:spacing w:val="-4"/>
          <w:sz w:val="24"/>
        </w:rPr>
        <w:t>, through delivery of the following documentation:</w:t>
      </w:r>
    </w:p>
    <w:p w:rsidR="00FD6BBA" w:rsidRPr="000B1324" w:rsidRDefault="00FD6BBA">
      <w:pPr>
        <w:pStyle w:val="Corpodetexto"/>
      </w:pPr>
    </w:p>
    <w:p w:rsidR="00FD6BBA" w:rsidRDefault="000B1324" w:rsidP="000B1324">
      <w:pPr>
        <w:pStyle w:val="PargrafodaLista"/>
        <w:numPr>
          <w:ilvl w:val="0"/>
          <w:numId w:val="1"/>
        </w:numPr>
        <w:tabs>
          <w:tab w:val="left" w:pos="1108"/>
          <w:tab w:val="left" w:pos="1109"/>
        </w:tabs>
        <w:spacing w:before="1"/>
        <w:rPr>
          <w:sz w:val="24"/>
        </w:rPr>
      </w:pPr>
      <w:r w:rsidRPr="000B1324">
        <w:rPr>
          <w:sz w:val="24"/>
        </w:rPr>
        <w:t>1 Photo 3x4;</w:t>
      </w:r>
    </w:p>
    <w:p w:rsidR="00FD6BBA" w:rsidRDefault="00FD6BBA">
      <w:pPr>
        <w:pStyle w:val="Corpodetexto"/>
        <w:spacing w:before="4"/>
      </w:pPr>
    </w:p>
    <w:p w:rsidR="00FD6BBA" w:rsidRPr="000B1324" w:rsidRDefault="000B1324" w:rsidP="000B1324">
      <w:pPr>
        <w:pStyle w:val="PargrafodaLista"/>
        <w:numPr>
          <w:ilvl w:val="0"/>
          <w:numId w:val="1"/>
        </w:numPr>
        <w:tabs>
          <w:tab w:val="left" w:pos="1108"/>
          <w:tab w:val="left" w:pos="1109"/>
        </w:tabs>
        <w:rPr>
          <w:sz w:val="24"/>
          <w:lang w:val="pt-BR"/>
        </w:rPr>
      </w:pPr>
      <w:proofErr w:type="spellStart"/>
      <w:r w:rsidRPr="000B1324">
        <w:rPr>
          <w:sz w:val="24"/>
          <w:lang w:val="pt-BR"/>
        </w:rPr>
        <w:t>Tax</w:t>
      </w:r>
      <w:proofErr w:type="spellEnd"/>
      <w:r w:rsidRPr="000B1324">
        <w:rPr>
          <w:sz w:val="24"/>
          <w:lang w:val="pt-BR"/>
        </w:rPr>
        <w:t xml:space="preserve"> ID (CPF)</w:t>
      </w:r>
    </w:p>
    <w:p w:rsidR="00FD6BBA" w:rsidRDefault="000B1324">
      <w:pPr>
        <w:spacing w:before="2"/>
        <w:ind w:left="1108" w:right="666"/>
        <w:rPr>
          <w:sz w:val="24"/>
        </w:rPr>
      </w:pPr>
      <w:r w:rsidRPr="000B1324">
        <w:rPr>
          <w:sz w:val="24"/>
        </w:rPr>
        <w:t>– 1 copy;</w:t>
      </w:r>
    </w:p>
    <w:p w:rsidR="00FD6BBA" w:rsidRDefault="00FD6BBA">
      <w:pPr>
        <w:pStyle w:val="Corpodetexto"/>
        <w:spacing w:before="1"/>
        <w:rPr>
          <w:sz w:val="23"/>
        </w:rPr>
      </w:pPr>
    </w:p>
    <w:p w:rsidR="00FD6BBA" w:rsidRPr="000B1324" w:rsidRDefault="000B1324" w:rsidP="000B1324">
      <w:pPr>
        <w:pStyle w:val="PargrafodaLista"/>
        <w:numPr>
          <w:ilvl w:val="0"/>
          <w:numId w:val="9"/>
        </w:numPr>
        <w:tabs>
          <w:tab w:val="left" w:pos="1108"/>
          <w:tab w:val="left" w:pos="1109"/>
        </w:tabs>
        <w:ind w:right="110"/>
        <w:rPr>
          <w:sz w:val="24"/>
        </w:rPr>
      </w:pPr>
      <w:r w:rsidRPr="000B1324">
        <w:rPr>
          <w:sz w:val="24"/>
        </w:rPr>
        <w:t>ID Card or ID Card of OAB For foreigners Brazilian ID Card</w:t>
      </w:r>
    </w:p>
    <w:p w:rsidR="00FD6BBA" w:rsidRDefault="000B1324">
      <w:pPr>
        <w:spacing w:before="2"/>
        <w:ind w:left="1108" w:right="666"/>
        <w:rPr>
          <w:sz w:val="24"/>
        </w:rPr>
      </w:pPr>
      <w:r w:rsidRPr="000B1324">
        <w:rPr>
          <w:sz w:val="24"/>
        </w:rPr>
        <w:t>– 1 copy;</w:t>
      </w:r>
    </w:p>
    <w:p w:rsidR="00FD6BBA" w:rsidRDefault="00FD6BBA">
      <w:pPr>
        <w:rPr>
          <w:sz w:val="24"/>
        </w:rPr>
        <w:sectPr w:rsidR="00FD6BBA">
          <w:footerReference w:type="default" r:id="rId8"/>
          <w:type w:val="continuous"/>
          <w:pgSz w:w="12240" w:h="15840"/>
          <w:pgMar w:top="1400" w:right="1580" w:bottom="1240" w:left="1580" w:header="720" w:footer="1044" w:gutter="0"/>
          <w:pgNumType w:start="1"/>
          <w:cols w:space="720"/>
        </w:sectPr>
      </w:pPr>
    </w:p>
    <w:p w:rsidR="00FD6BBA" w:rsidRPr="000B1324" w:rsidRDefault="000B1324" w:rsidP="000B1324">
      <w:pPr>
        <w:pStyle w:val="PargrafodaLista"/>
        <w:numPr>
          <w:ilvl w:val="0"/>
          <w:numId w:val="9"/>
        </w:numPr>
        <w:tabs>
          <w:tab w:val="left" w:pos="1109"/>
        </w:tabs>
        <w:spacing w:before="31" w:line="244" w:lineRule="auto"/>
        <w:ind w:right="115"/>
        <w:rPr>
          <w:b/>
          <w:sz w:val="24"/>
        </w:rPr>
      </w:pPr>
      <w:r w:rsidRPr="000B1324">
        <w:rPr>
          <w:sz w:val="24"/>
        </w:rPr>
        <w:lastRenderedPageBreak/>
        <w:t xml:space="preserve">Receipt of Payment of Enrollment Rate, in the amount of </w:t>
      </w:r>
      <w:r w:rsidRPr="000B1324">
        <w:rPr>
          <w:b/>
          <w:sz w:val="24"/>
        </w:rPr>
        <w:t xml:space="preserve">R$ </w:t>
      </w:r>
      <w:proofErr w:type="spellStart"/>
      <w:r w:rsidRPr="000B1324">
        <w:rPr>
          <w:b/>
          <w:sz w:val="24"/>
        </w:rPr>
        <w:t>xx.xxx</w:t>
      </w:r>
      <w:proofErr w:type="spellEnd"/>
    </w:p>
    <w:p w:rsidR="00FD6BBA" w:rsidRPr="000B1324" w:rsidRDefault="00FD6BBA">
      <w:pPr>
        <w:pStyle w:val="Corpodetexto"/>
        <w:spacing w:before="2"/>
        <w:rPr>
          <w:b/>
          <w:sz w:val="26"/>
        </w:rPr>
      </w:pPr>
    </w:p>
    <w:p w:rsidR="00FD6BBA" w:rsidRDefault="00ED6385">
      <w:pPr>
        <w:pStyle w:val="PargrafodaLista"/>
        <w:numPr>
          <w:ilvl w:val="0"/>
          <w:numId w:val="8"/>
        </w:numPr>
        <w:tabs>
          <w:tab w:val="left" w:pos="1108"/>
          <w:tab w:val="left" w:pos="1109"/>
        </w:tabs>
        <w:spacing w:line="292" w:lineRule="exact"/>
        <w:ind w:hanging="420"/>
        <w:jc w:val="left"/>
        <w:rPr>
          <w:i/>
          <w:sz w:val="24"/>
        </w:rPr>
      </w:pPr>
      <w:r>
        <w:rPr>
          <w:i/>
          <w:sz w:val="24"/>
        </w:rPr>
        <w:t>Curriculum</w:t>
      </w:r>
      <w:r>
        <w:rPr>
          <w:i/>
          <w:spacing w:val="-10"/>
          <w:sz w:val="24"/>
        </w:rPr>
        <w:t xml:space="preserve"> </w:t>
      </w:r>
      <w:r>
        <w:rPr>
          <w:i/>
          <w:sz w:val="24"/>
        </w:rPr>
        <w:t>Vitae</w:t>
      </w:r>
    </w:p>
    <w:p w:rsidR="00FD6BBA" w:rsidRDefault="000B1324">
      <w:pPr>
        <w:pStyle w:val="Ttulo2"/>
        <w:numPr>
          <w:ilvl w:val="1"/>
          <w:numId w:val="8"/>
        </w:numPr>
        <w:tabs>
          <w:tab w:val="left" w:pos="1289"/>
        </w:tabs>
        <w:spacing w:line="292" w:lineRule="exact"/>
      </w:pPr>
      <w:r>
        <w:t>1 copy;</w:t>
      </w:r>
    </w:p>
    <w:p w:rsidR="00FD6BBA" w:rsidRPr="00434F55" w:rsidRDefault="00434F55" w:rsidP="00434F55">
      <w:pPr>
        <w:pStyle w:val="PargrafodaLista"/>
        <w:numPr>
          <w:ilvl w:val="0"/>
          <w:numId w:val="8"/>
        </w:numPr>
        <w:tabs>
          <w:tab w:val="left" w:pos="1109"/>
        </w:tabs>
        <w:spacing w:before="2" w:line="242" w:lineRule="auto"/>
        <w:ind w:right="110"/>
        <w:jc w:val="both"/>
        <w:rPr>
          <w:sz w:val="24"/>
        </w:rPr>
      </w:pPr>
      <w:r w:rsidRPr="00434F55">
        <w:rPr>
          <w:sz w:val="24"/>
        </w:rPr>
        <w:t>Diploma of Graduation, duly recorded (for enrollment in the Master’s Degree) or diploma of Master’s Degree, duly recorded (for enrollment in the Doctorate)</w:t>
      </w:r>
    </w:p>
    <w:p w:rsidR="00FD6BBA" w:rsidRDefault="00434F55" w:rsidP="00434F55">
      <w:pPr>
        <w:pStyle w:val="Ttulo2"/>
        <w:numPr>
          <w:ilvl w:val="1"/>
          <w:numId w:val="8"/>
        </w:numPr>
        <w:tabs>
          <w:tab w:val="left" w:pos="1289"/>
        </w:tabs>
        <w:spacing w:line="298" w:lineRule="exact"/>
        <w:rPr>
          <w:b w:val="0"/>
          <w:i w:val="0"/>
        </w:rPr>
      </w:pPr>
      <w:r>
        <w:t xml:space="preserve">1 copy </w:t>
      </w:r>
      <w:r w:rsidRPr="00434F55">
        <w:t>authenticated</w:t>
      </w:r>
      <w:r>
        <w:rPr>
          <w:b w:val="0"/>
          <w:i w:val="0"/>
        </w:rPr>
        <w:t>;</w:t>
      </w:r>
    </w:p>
    <w:p w:rsidR="00FD6BBA" w:rsidRDefault="00FD6BBA">
      <w:pPr>
        <w:pStyle w:val="Corpodetexto"/>
        <w:spacing w:before="1"/>
        <w:rPr>
          <w:sz w:val="23"/>
        </w:rPr>
      </w:pPr>
    </w:p>
    <w:p w:rsidR="00FD6BBA" w:rsidRPr="00434F55" w:rsidRDefault="00434F55" w:rsidP="00434F55">
      <w:pPr>
        <w:pStyle w:val="Corpodetexto"/>
        <w:ind w:left="1108" w:right="666"/>
        <w:jc w:val="both"/>
      </w:pPr>
      <w:r w:rsidRPr="00434F55">
        <w:t xml:space="preserve">Diploma obtained overseas </w:t>
      </w:r>
      <w:proofErr w:type="gramStart"/>
      <w:r w:rsidRPr="00434F55">
        <w:t>shall be revalidated/acknowledged</w:t>
      </w:r>
      <w:proofErr w:type="gramEnd"/>
      <w:r w:rsidRPr="00434F55">
        <w:t xml:space="preserve"> in Brazil, as per relevant legislation;</w:t>
      </w:r>
    </w:p>
    <w:p w:rsidR="00FD6BBA" w:rsidRPr="00434F55" w:rsidRDefault="00434F55" w:rsidP="00434F55">
      <w:pPr>
        <w:pStyle w:val="PargrafodaLista"/>
        <w:numPr>
          <w:ilvl w:val="0"/>
          <w:numId w:val="8"/>
        </w:numPr>
        <w:tabs>
          <w:tab w:val="left" w:pos="1109"/>
        </w:tabs>
        <w:spacing w:before="2" w:line="242" w:lineRule="auto"/>
        <w:ind w:right="132"/>
        <w:jc w:val="both"/>
        <w:rPr>
          <w:sz w:val="24"/>
        </w:rPr>
      </w:pPr>
      <w:r w:rsidRPr="00434F55">
        <w:rPr>
          <w:sz w:val="24"/>
        </w:rPr>
        <w:t>Scholastic History of graduation (for Master’s Degree) or of Master’s Degree (for Doctorate)</w:t>
      </w:r>
    </w:p>
    <w:p w:rsidR="00FD6BBA" w:rsidRDefault="00434F55" w:rsidP="00434F55">
      <w:pPr>
        <w:pStyle w:val="Ttulo2"/>
        <w:numPr>
          <w:ilvl w:val="1"/>
          <w:numId w:val="8"/>
        </w:numPr>
        <w:tabs>
          <w:tab w:val="left" w:pos="1349"/>
        </w:tabs>
        <w:spacing w:line="297" w:lineRule="exact"/>
        <w:rPr>
          <w:b w:val="0"/>
          <w:i w:val="0"/>
        </w:rPr>
      </w:pPr>
      <w:r>
        <w:t xml:space="preserve">1 copy </w:t>
      </w:r>
      <w:r w:rsidRPr="00434F55">
        <w:t>authenticated</w:t>
      </w:r>
      <w:r>
        <w:rPr>
          <w:b w:val="0"/>
          <w:i w:val="0"/>
        </w:rPr>
        <w:t>;</w:t>
      </w:r>
    </w:p>
    <w:p w:rsidR="00FD6BBA" w:rsidRDefault="00FD6BBA">
      <w:pPr>
        <w:pStyle w:val="Corpodetexto"/>
        <w:spacing w:before="1"/>
        <w:rPr>
          <w:sz w:val="23"/>
        </w:rPr>
      </w:pPr>
    </w:p>
    <w:p w:rsidR="00FD6BBA" w:rsidRPr="00434F55" w:rsidRDefault="00434F55">
      <w:pPr>
        <w:pStyle w:val="Corpodetexto"/>
        <w:spacing w:line="242" w:lineRule="auto"/>
        <w:ind w:left="1108" w:right="136"/>
        <w:jc w:val="both"/>
      </w:pPr>
      <w:r w:rsidRPr="00434F55">
        <w:t xml:space="preserve">Scholastic History of overseas </w:t>
      </w:r>
      <w:proofErr w:type="gramStart"/>
      <w:r w:rsidRPr="00434F55">
        <w:t>shall be authenticated</w:t>
      </w:r>
      <w:proofErr w:type="gramEnd"/>
      <w:r w:rsidRPr="00434F55">
        <w:t xml:space="preserve"> by the Brazilian consular authority in the country of origin of the documentation and with the translation recorded;</w:t>
      </w:r>
    </w:p>
    <w:p w:rsidR="00FD6BBA" w:rsidRPr="00434F55" w:rsidRDefault="00FD6BBA">
      <w:pPr>
        <w:pStyle w:val="Corpodetexto"/>
        <w:spacing w:before="3"/>
      </w:pPr>
    </w:p>
    <w:p w:rsidR="00FD6BBA" w:rsidRPr="00434F55" w:rsidRDefault="00434F55" w:rsidP="00434F55">
      <w:pPr>
        <w:pStyle w:val="PargrafodaLista"/>
        <w:numPr>
          <w:ilvl w:val="0"/>
          <w:numId w:val="8"/>
        </w:numPr>
        <w:tabs>
          <w:tab w:val="left" w:pos="1109"/>
        </w:tabs>
        <w:spacing w:line="237" w:lineRule="auto"/>
        <w:ind w:right="120"/>
        <w:jc w:val="both"/>
        <w:rPr>
          <w:sz w:val="24"/>
        </w:rPr>
      </w:pPr>
      <w:r w:rsidRPr="00434F55">
        <w:rPr>
          <w:sz w:val="24"/>
        </w:rPr>
        <w:t>Copies of Scientific Production, as research reports, articles and, in the case of the Doctorate, a copy of the Master’s dissertation (they will be returned to those approved in the selective process upon the occasion of the registration);</w:t>
      </w:r>
    </w:p>
    <w:p w:rsidR="00FD6BBA" w:rsidRPr="00434F55" w:rsidRDefault="00FD6BBA">
      <w:pPr>
        <w:pStyle w:val="Corpodetexto"/>
        <w:spacing w:before="4"/>
      </w:pPr>
    </w:p>
    <w:p w:rsidR="00FD6BBA" w:rsidRPr="003C7E17" w:rsidRDefault="003C7E17" w:rsidP="003C7E17">
      <w:pPr>
        <w:pStyle w:val="PargrafodaLista"/>
        <w:numPr>
          <w:ilvl w:val="0"/>
          <w:numId w:val="8"/>
        </w:numPr>
        <w:tabs>
          <w:tab w:val="left" w:pos="1109"/>
        </w:tabs>
        <w:ind w:right="110"/>
        <w:jc w:val="both"/>
        <w:rPr>
          <w:b/>
          <w:i/>
          <w:sz w:val="24"/>
        </w:rPr>
      </w:pPr>
      <w:r w:rsidRPr="003C7E17">
        <w:rPr>
          <w:sz w:val="24"/>
        </w:rPr>
        <w:t>Research Project to be developed with a view to the future dissertation or thesis (information in Annex B)</w:t>
      </w:r>
      <w:r w:rsidR="00ED6385" w:rsidRPr="003C7E17">
        <w:rPr>
          <w:sz w:val="24"/>
        </w:rPr>
        <w:t xml:space="preserve">; </w:t>
      </w:r>
      <w:r w:rsidR="00ED6385" w:rsidRPr="003C7E17">
        <w:rPr>
          <w:b/>
          <w:i/>
          <w:sz w:val="24"/>
        </w:rPr>
        <w:t>1</w:t>
      </w:r>
      <w:r w:rsidR="00ED6385" w:rsidRPr="003C7E17">
        <w:rPr>
          <w:b/>
          <w:i/>
          <w:spacing w:val="18"/>
          <w:sz w:val="24"/>
        </w:rPr>
        <w:t xml:space="preserve"> </w:t>
      </w:r>
      <w:r>
        <w:rPr>
          <w:b/>
          <w:i/>
          <w:sz w:val="24"/>
        </w:rPr>
        <w:t>copy</w:t>
      </w:r>
    </w:p>
    <w:p w:rsidR="00FD6BBA" w:rsidRPr="003C7E17" w:rsidRDefault="00FD6BBA">
      <w:pPr>
        <w:pStyle w:val="Corpodetexto"/>
        <w:spacing w:before="10"/>
        <w:rPr>
          <w:b/>
          <w:i/>
          <w:sz w:val="23"/>
        </w:rPr>
      </w:pPr>
    </w:p>
    <w:p w:rsidR="00FD6BBA" w:rsidRPr="003C7E17" w:rsidRDefault="003C7E17" w:rsidP="0076528C">
      <w:pPr>
        <w:pStyle w:val="PargrafodaLista"/>
        <w:numPr>
          <w:ilvl w:val="0"/>
          <w:numId w:val="8"/>
        </w:numPr>
        <w:tabs>
          <w:tab w:val="left" w:pos="1244"/>
        </w:tabs>
        <w:spacing w:line="242" w:lineRule="auto"/>
        <w:ind w:right="110"/>
        <w:jc w:val="both"/>
        <w:rPr>
          <w:sz w:val="24"/>
        </w:rPr>
      </w:pPr>
      <w:r w:rsidRPr="003C7E17">
        <w:rPr>
          <w:sz w:val="24"/>
        </w:rPr>
        <w:t xml:space="preserve">Enrollment </w:t>
      </w:r>
      <w:proofErr w:type="gramStart"/>
      <w:r w:rsidRPr="003C7E17">
        <w:rPr>
          <w:sz w:val="24"/>
        </w:rPr>
        <w:t>card,</w:t>
      </w:r>
      <w:proofErr w:type="gramEnd"/>
      <w:r w:rsidRPr="003C7E17">
        <w:rPr>
          <w:sz w:val="24"/>
        </w:rPr>
        <w:t xml:space="preserve"> duly filled in and signed. Form available at the link:</w:t>
      </w:r>
      <w:r w:rsidR="00ED6385" w:rsidRPr="003C7E17">
        <w:rPr>
          <w:sz w:val="24"/>
        </w:rPr>
        <w:t xml:space="preserve"> </w:t>
      </w:r>
      <w:hyperlink r:id="rId9">
        <w:r w:rsidR="00ED6385" w:rsidRPr="003C7E17">
          <w:rPr>
            <w:color w:val="0000FF"/>
            <w:sz w:val="24"/>
            <w:u w:val="single" w:color="0000FF"/>
          </w:rPr>
          <w:t xml:space="preserve">http://portal.metodista.br/stricto/ficha-de- </w:t>
        </w:r>
      </w:hyperlink>
      <w:hyperlink r:id="rId10">
        <w:proofErr w:type="spellStart"/>
        <w:r w:rsidR="00ED6385" w:rsidRPr="003C7E17">
          <w:rPr>
            <w:color w:val="0000FF"/>
            <w:sz w:val="24"/>
            <w:u w:val="single" w:color="0000FF"/>
          </w:rPr>
          <w:t>inscricao</w:t>
        </w:r>
        <w:proofErr w:type="spellEnd"/>
        <w:r w:rsidR="00ED6385" w:rsidRPr="003C7E17">
          <w:rPr>
            <w:color w:val="0000FF"/>
            <w:sz w:val="24"/>
            <w:u w:val="single" w:color="0000FF"/>
          </w:rPr>
          <w:t>/ficha</w:t>
        </w:r>
        <w:r w:rsidR="00ED6385" w:rsidRPr="003C7E17">
          <w:rPr>
            <w:color w:val="0000FF"/>
            <w:sz w:val="24"/>
            <w:u w:val="single" w:color="0000FF"/>
          </w:rPr>
          <w:t>_de_inscricao_2/view</w:t>
        </w:r>
      </w:hyperlink>
    </w:p>
    <w:p w:rsidR="00FD6BBA" w:rsidRPr="003C7E17" w:rsidRDefault="00FD6BBA">
      <w:pPr>
        <w:pStyle w:val="Corpodetexto"/>
        <w:spacing w:before="9"/>
        <w:rPr>
          <w:sz w:val="19"/>
        </w:rPr>
      </w:pPr>
    </w:p>
    <w:p w:rsidR="00FD6BBA" w:rsidRPr="0076528C" w:rsidRDefault="0076528C">
      <w:pPr>
        <w:pStyle w:val="Corpodetexto"/>
        <w:spacing w:before="54"/>
        <w:ind w:left="116" w:right="133"/>
        <w:jc w:val="both"/>
      </w:pPr>
      <w:r w:rsidRPr="0076528C">
        <w:t xml:space="preserve">Human Sciences Area candidates will be able to enroll. The </w:t>
      </w:r>
      <w:proofErr w:type="gramStart"/>
      <w:r w:rsidRPr="0076528C">
        <w:t>extraordinary cases will be examined by the Selection Commission</w:t>
      </w:r>
      <w:proofErr w:type="gramEnd"/>
      <w:r w:rsidRPr="0076528C">
        <w:t>.</w:t>
      </w:r>
    </w:p>
    <w:p w:rsidR="00FD6BBA" w:rsidRPr="0076528C" w:rsidRDefault="00FD6BBA">
      <w:pPr>
        <w:pStyle w:val="Corpodetexto"/>
        <w:spacing w:before="1"/>
        <w:rPr>
          <w:sz w:val="23"/>
        </w:rPr>
      </w:pPr>
    </w:p>
    <w:p w:rsidR="00FD6BBA" w:rsidRPr="0076528C" w:rsidRDefault="0076528C">
      <w:pPr>
        <w:pStyle w:val="Corpodetexto"/>
        <w:tabs>
          <w:tab w:val="left" w:pos="1900"/>
          <w:tab w:val="left" w:pos="2800"/>
        </w:tabs>
        <w:spacing w:before="1" w:line="242" w:lineRule="auto"/>
        <w:ind w:left="116" w:right="110"/>
        <w:jc w:val="both"/>
      </w:pPr>
      <w:proofErr w:type="gramStart"/>
      <w:r w:rsidRPr="0076528C">
        <w:rPr>
          <w:spacing w:val="3"/>
        </w:rPr>
        <w:t xml:space="preserve">The candidates residing outside São Paulo will be able to enroll by registered correspondence, by </w:t>
      </w:r>
      <w:proofErr w:type="spellStart"/>
      <w:r w:rsidRPr="0076528C">
        <w:rPr>
          <w:spacing w:val="3"/>
        </w:rPr>
        <w:t>Sedex</w:t>
      </w:r>
      <w:proofErr w:type="spellEnd"/>
      <w:r w:rsidRPr="0076528C">
        <w:rPr>
          <w:spacing w:val="3"/>
        </w:rPr>
        <w:t xml:space="preserve"> or by power of attorney, of which the model is available at the link:</w:t>
      </w:r>
      <w:r w:rsidR="00ED6385" w:rsidRPr="0076528C">
        <w:t xml:space="preserve">         </w:t>
      </w:r>
      <w:r w:rsidR="00ED6385" w:rsidRPr="0076528C">
        <w:rPr>
          <w:spacing w:val="4"/>
        </w:rPr>
        <w:t xml:space="preserve"> </w:t>
      </w:r>
      <w:hyperlink r:id="rId11">
        <w:r w:rsidR="00ED6385" w:rsidRPr="0076528C">
          <w:rPr>
            <w:color w:val="0000FF"/>
            <w:u w:val="single" w:color="0000FF"/>
          </w:rPr>
          <w:t>http://portal.metodista.br/stricto/modelo-de-</w:t>
        </w:r>
      </w:hyperlink>
      <w:r w:rsidR="00ED6385" w:rsidRPr="0076528C">
        <w:rPr>
          <w:color w:val="0000FF"/>
        </w:rPr>
        <w:t xml:space="preserve"> </w:t>
      </w:r>
      <w:hyperlink r:id="rId12">
        <w:proofErr w:type="spellStart"/>
        <w:r w:rsidR="00ED6385" w:rsidRPr="0076528C">
          <w:rPr>
            <w:color w:val="0000FF"/>
            <w:u w:val="single" w:color="0000FF"/>
          </w:rPr>
          <w:t>procuracao</w:t>
        </w:r>
        <w:proofErr w:type="spellEnd"/>
        <w:r w:rsidR="00ED6385" w:rsidRPr="0076528C">
          <w:rPr>
            <w:color w:val="0000FF"/>
            <w:u w:val="single" w:color="0000FF"/>
          </w:rPr>
          <w:t>/</w:t>
        </w:r>
        <w:proofErr w:type="spellStart"/>
        <w:r w:rsidR="00ED6385" w:rsidRPr="0076528C">
          <w:rPr>
            <w:color w:val="0000FF"/>
            <w:u w:val="single" w:color="0000FF"/>
          </w:rPr>
          <w:t>modelo</w:t>
        </w:r>
        <w:proofErr w:type="spellEnd"/>
        <w:r w:rsidR="00ED6385" w:rsidRPr="0076528C">
          <w:rPr>
            <w:color w:val="0000FF"/>
            <w:u w:val="single" w:color="0000FF"/>
          </w:rPr>
          <w:t>-de-</w:t>
        </w:r>
        <w:proofErr w:type="spellStart"/>
        <w:r w:rsidR="00ED6385" w:rsidRPr="0076528C">
          <w:rPr>
            <w:color w:val="0000FF"/>
            <w:u w:val="single" w:color="0000FF"/>
          </w:rPr>
          <w:t>procuracao</w:t>
        </w:r>
        <w:proofErr w:type="spellEnd"/>
        <w:r w:rsidR="00ED6385" w:rsidRPr="0076528C">
          <w:rPr>
            <w:color w:val="0000FF"/>
            <w:u w:val="single" w:color="0000FF"/>
          </w:rPr>
          <w:t>/view</w:t>
        </w:r>
      </w:hyperlink>
      <w:r w:rsidR="00ED6385" w:rsidRPr="0076528C">
        <w:rPr>
          <w:color w:val="0000FF"/>
        </w:rPr>
        <w:t xml:space="preserve">, </w:t>
      </w:r>
      <w:r w:rsidRPr="0076528C">
        <w:t>and the bank invoice referring to the enrollment rate will be sent to the candidate after the receipt of his/her documentation, by email made available at “Enrollment Card”, with term for its payment.</w:t>
      </w:r>
      <w:proofErr w:type="gramEnd"/>
    </w:p>
    <w:p w:rsidR="00FD6BBA" w:rsidRPr="0076528C" w:rsidRDefault="00FD6BBA">
      <w:pPr>
        <w:spacing w:line="242" w:lineRule="auto"/>
        <w:jc w:val="both"/>
        <w:sectPr w:rsidR="00FD6BBA" w:rsidRPr="0076528C">
          <w:pgSz w:w="12240" w:h="15840"/>
          <w:pgMar w:top="1360" w:right="1580" w:bottom="1240" w:left="1580" w:header="0" w:footer="1044" w:gutter="0"/>
          <w:cols w:space="720"/>
        </w:sectPr>
      </w:pPr>
    </w:p>
    <w:p w:rsidR="00FD6BBA" w:rsidRPr="0076528C" w:rsidRDefault="0076528C">
      <w:pPr>
        <w:pStyle w:val="Corpodetexto"/>
        <w:spacing w:before="26" w:line="242" w:lineRule="auto"/>
        <w:ind w:left="116" w:right="113"/>
        <w:jc w:val="both"/>
      </w:pPr>
      <w:r w:rsidRPr="0076528C">
        <w:lastRenderedPageBreak/>
        <w:t xml:space="preserve">In the cases of enrollment by registered correspondence, only the candidates whose documentation and payment </w:t>
      </w:r>
      <w:proofErr w:type="gramStart"/>
      <w:r w:rsidRPr="0076528C">
        <w:t>are regularized</w:t>
      </w:r>
      <w:proofErr w:type="gramEnd"/>
      <w:r w:rsidRPr="0076528C">
        <w:t xml:space="preserve"> within the enrollment term will be considered.</w:t>
      </w:r>
    </w:p>
    <w:p w:rsidR="00FD6BBA" w:rsidRPr="0076528C" w:rsidRDefault="00FD6BBA">
      <w:pPr>
        <w:pStyle w:val="Corpodetexto"/>
      </w:pPr>
    </w:p>
    <w:p w:rsidR="00FD6BBA" w:rsidRPr="000B1324" w:rsidRDefault="0076528C">
      <w:pPr>
        <w:pStyle w:val="Corpodetexto"/>
        <w:spacing w:before="1" w:line="242" w:lineRule="auto"/>
        <w:ind w:left="116" w:right="110"/>
        <w:jc w:val="both"/>
        <w:rPr>
          <w:lang w:val="pt-BR"/>
        </w:rPr>
      </w:pPr>
      <w:proofErr w:type="spellStart"/>
      <w:r w:rsidRPr="0076528C">
        <w:rPr>
          <w:lang w:val="pt-BR"/>
        </w:rPr>
        <w:t>Dispatch</w:t>
      </w:r>
      <w:proofErr w:type="spellEnd"/>
      <w:r w:rsidRPr="0076528C">
        <w:rPr>
          <w:lang w:val="pt-BR"/>
        </w:rPr>
        <w:t xml:space="preserve"> </w:t>
      </w:r>
      <w:proofErr w:type="spellStart"/>
      <w:r w:rsidRPr="0076528C">
        <w:rPr>
          <w:lang w:val="pt-BR"/>
        </w:rPr>
        <w:t>place</w:t>
      </w:r>
      <w:proofErr w:type="spellEnd"/>
      <w:r w:rsidRPr="0076528C">
        <w:rPr>
          <w:lang w:val="pt-BR"/>
        </w:rPr>
        <w:t xml:space="preserve"> </w:t>
      </w:r>
      <w:proofErr w:type="spellStart"/>
      <w:r w:rsidRPr="0076528C">
        <w:rPr>
          <w:lang w:val="pt-BR"/>
        </w:rPr>
        <w:t>of</w:t>
      </w:r>
      <w:proofErr w:type="spellEnd"/>
      <w:r w:rsidRPr="0076528C">
        <w:rPr>
          <w:lang w:val="pt-BR"/>
        </w:rPr>
        <w:t xml:space="preserve"> </w:t>
      </w:r>
      <w:proofErr w:type="spellStart"/>
      <w:r w:rsidRPr="0076528C">
        <w:rPr>
          <w:lang w:val="pt-BR"/>
        </w:rPr>
        <w:t>enrollment</w:t>
      </w:r>
      <w:proofErr w:type="spellEnd"/>
      <w:r w:rsidRPr="0076528C">
        <w:rPr>
          <w:lang w:val="pt-BR"/>
        </w:rPr>
        <w:t xml:space="preserve"> </w:t>
      </w:r>
      <w:proofErr w:type="spellStart"/>
      <w:r w:rsidRPr="0076528C">
        <w:rPr>
          <w:lang w:val="pt-BR"/>
        </w:rPr>
        <w:t>documents</w:t>
      </w:r>
      <w:proofErr w:type="spellEnd"/>
      <w:r w:rsidRPr="0076528C">
        <w:rPr>
          <w:lang w:val="pt-BR"/>
        </w:rPr>
        <w:t xml:space="preserve">: </w:t>
      </w:r>
      <w:proofErr w:type="spellStart"/>
      <w:r w:rsidRPr="0076528C">
        <w:rPr>
          <w:lang w:val="pt-BR"/>
        </w:rPr>
        <w:t>Academic</w:t>
      </w:r>
      <w:proofErr w:type="spellEnd"/>
      <w:r w:rsidRPr="0076528C">
        <w:rPr>
          <w:lang w:val="pt-BR"/>
        </w:rPr>
        <w:t xml:space="preserve"> </w:t>
      </w:r>
      <w:proofErr w:type="spellStart"/>
      <w:r w:rsidRPr="0076528C">
        <w:rPr>
          <w:lang w:val="pt-BR"/>
        </w:rPr>
        <w:t>Secretariat</w:t>
      </w:r>
      <w:proofErr w:type="spellEnd"/>
      <w:r w:rsidRPr="0076528C">
        <w:rPr>
          <w:lang w:val="pt-BR"/>
        </w:rPr>
        <w:t xml:space="preserve"> </w:t>
      </w:r>
      <w:proofErr w:type="spellStart"/>
      <w:r w:rsidRPr="0076528C">
        <w:rPr>
          <w:lang w:val="pt-BR"/>
        </w:rPr>
        <w:t>of</w:t>
      </w:r>
      <w:proofErr w:type="spellEnd"/>
      <w:r w:rsidRPr="0076528C">
        <w:rPr>
          <w:lang w:val="pt-BR"/>
        </w:rPr>
        <w:t xml:space="preserve"> </w:t>
      </w:r>
      <w:proofErr w:type="spellStart"/>
      <w:r w:rsidRPr="0076528C">
        <w:rPr>
          <w:lang w:val="pt-BR"/>
        </w:rPr>
        <w:t>Postgraduation</w:t>
      </w:r>
      <w:proofErr w:type="spellEnd"/>
      <w:r w:rsidRPr="0076528C">
        <w:rPr>
          <w:lang w:val="pt-BR"/>
        </w:rPr>
        <w:t xml:space="preserve"> – Campus Rudge Ramos – Edifício Beta – Rua do Sacramento, 230 – Rudge Ramos – São Bernardo do Campo – ZIP: 09640-000.</w:t>
      </w:r>
    </w:p>
    <w:p w:rsidR="00FD6BBA" w:rsidRPr="000B1324" w:rsidRDefault="00FD6BBA">
      <w:pPr>
        <w:pStyle w:val="Corpodetexto"/>
        <w:rPr>
          <w:lang w:val="pt-BR"/>
        </w:rPr>
      </w:pPr>
    </w:p>
    <w:p w:rsidR="00FD6BBA" w:rsidRPr="000B1324" w:rsidRDefault="00FD6BBA">
      <w:pPr>
        <w:pStyle w:val="Corpodetexto"/>
        <w:spacing w:before="12"/>
        <w:rPr>
          <w:sz w:val="20"/>
          <w:lang w:val="pt-BR"/>
        </w:rPr>
      </w:pPr>
    </w:p>
    <w:p w:rsidR="00FD6BBA" w:rsidRDefault="00ED6385" w:rsidP="0076528C">
      <w:pPr>
        <w:pStyle w:val="Ttulo1"/>
        <w:numPr>
          <w:ilvl w:val="0"/>
          <w:numId w:val="10"/>
        </w:numPr>
        <w:tabs>
          <w:tab w:val="left" w:pos="358"/>
        </w:tabs>
      </w:pPr>
      <w:r>
        <w:rPr>
          <w:i/>
        </w:rPr>
        <w:t xml:space="preserve">– </w:t>
      </w:r>
      <w:r w:rsidR="0076528C" w:rsidRPr="0076528C">
        <w:rPr>
          <w:spacing w:val="-3"/>
        </w:rPr>
        <w:t>The Selection</w:t>
      </w:r>
    </w:p>
    <w:p w:rsidR="00FD6BBA" w:rsidRDefault="00FD6BBA">
      <w:pPr>
        <w:pStyle w:val="Corpodetexto"/>
        <w:spacing w:before="10"/>
        <w:rPr>
          <w:b/>
          <w:sz w:val="23"/>
        </w:rPr>
      </w:pPr>
    </w:p>
    <w:p w:rsidR="00FD6BBA" w:rsidRPr="0076528C" w:rsidRDefault="0076528C">
      <w:pPr>
        <w:pStyle w:val="Corpodetexto"/>
        <w:spacing w:line="244" w:lineRule="auto"/>
        <w:ind w:left="116" w:right="120"/>
        <w:jc w:val="both"/>
      </w:pPr>
      <w:r w:rsidRPr="0076528C">
        <w:t xml:space="preserve">The </w:t>
      </w:r>
      <w:r w:rsidRPr="0076528C">
        <w:rPr>
          <w:b/>
        </w:rPr>
        <w:t>selective process</w:t>
      </w:r>
      <w:r w:rsidRPr="0076528C">
        <w:t xml:space="preserve"> </w:t>
      </w:r>
      <w:proofErr w:type="gramStart"/>
      <w:r w:rsidRPr="0076528C">
        <w:t>shall be executed</w:t>
      </w:r>
      <w:proofErr w:type="gramEnd"/>
      <w:r w:rsidRPr="0076528C">
        <w:t xml:space="preserve"> </w:t>
      </w:r>
      <w:r w:rsidRPr="0076528C">
        <w:rPr>
          <w:b/>
        </w:rPr>
        <w:t>in two phases</w:t>
      </w:r>
      <w:r w:rsidRPr="0076528C">
        <w:t xml:space="preserve">. The first one </w:t>
      </w:r>
      <w:proofErr w:type="gramStart"/>
      <w:r w:rsidRPr="0076528C">
        <w:t>is intended</w:t>
      </w:r>
      <w:proofErr w:type="gramEnd"/>
      <w:r w:rsidRPr="0076528C">
        <w:t xml:space="preserve"> for examining the research projects, and the second one for examining the contents, the foreign language tests and interviews. Candidates failing in the first phase </w:t>
      </w:r>
      <w:proofErr w:type="gramStart"/>
      <w:r w:rsidRPr="0076528C">
        <w:t>will not be summoned</w:t>
      </w:r>
      <w:proofErr w:type="gramEnd"/>
      <w:r w:rsidRPr="0076528C">
        <w:t xml:space="preserve"> to the second one.</w:t>
      </w:r>
    </w:p>
    <w:p w:rsidR="00FD6BBA" w:rsidRPr="0076528C" w:rsidRDefault="00FD6BBA">
      <w:pPr>
        <w:pStyle w:val="Corpodetexto"/>
        <w:rPr>
          <w:sz w:val="23"/>
        </w:rPr>
      </w:pPr>
    </w:p>
    <w:p w:rsidR="00FD6BBA" w:rsidRPr="0076528C" w:rsidRDefault="0076528C">
      <w:pPr>
        <w:pStyle w:val="Ttulo1"/>
        <w:spacing w:line="285" w:lineRule="exact"/>
      </w:pPr>
      <w:r w:rsidRPr="0076528C">
        <w:t>First Phase</w:t>
      </w:r>
      <w:proofErr w:type="gramStart"/>
      <w:r w:rsidRPr="0076528C">
        <w:t>:</w:t>
      </w:r>
      <w:r w:rsidR="00ED6385" w:rsidRPr="0076528C">
        <w:t>:</w:t>
      </w:r>
      <w:proofErr w:type="gramEnd"/>
    </w:p>
    <w:p w:rsidR="00FD6BBA" w:rsidRPr="0076528C" w:rsidRDefault="0076528C">
      <w:pPr>
        <w:pStyle w:val="Corpodetexto"/>
        <w:spacing w:line="254" w:lineRule="auto"/>
        <w:ind w:left="116" w:right="131"/>
        <w:jc w:val="both"/>
      </w:pPr>
      <w:r w:rsidRPr="0076528C">
        <w:t xml:space="preserve">It </w:t>
      </w:r>
      <w:proofErr w:type="gramStart"/>
      <w:r w:rsidRPr="0076528C">
        <w:t>shall be executed</w:t>
      </w:r>
      <w:proofErr w:type="gramEnd"/>
      <w:r w:rsidRPr="0076528C">
        <w:t xml:space="preserve"> on </w:t>
      </w:r>
      <w:r w:rsidRPr="0076528C">
        <w:rPr>
          <w:b/>
        </w:rPr>
        <w:t>xx-xx-</w:t>
      </w:r>
      <w:proofErr w:type="spellStart"/>
      <w:r w:rsidRPr="0076528C">
        <w:rPr>
          <w:b/>
        </w:rPr>
        <w:t>xxxx</w:t>
      </w:r>
      <w:proofErr w:type="spellEnd"/>
      <w:r w:rsidRPr="0076528C">
        <w:t xml:space="preserve"> and there are the following stages: Evaluation of the Research Projects.</w:t>
      </w:r>
    </w:p>
    <w:p w:rsidR="00FD6BBA" w:rsidRPr="0076528C" w:rsidRDefault="00FD6BBA">
      <w:pPr>
        <w:pStyle w:val="Corpodetexto"/>
        <w:spacing w:before="11"/>
        <w:rPr>
          <w:sz w:val="22"/>
        </w:rPr>
      </w:pPr>
    </w:p>
    <w:p w:rsidR="00FD6BBA" w:rsidRPr="0076528C" w:rsidRDefault="0076528C" w:rsidP="0076528C">
      <w:pPr>
        <w:pStyle w:val="PargrafodaLista"/>
        <w:numPr>
          <w:ilvl w:val="1"/>
          <w:numId w:val="10"/>
        </w:numPr>
        <w:tabs>
          <w:tab w:val="left" w:pos="1528"/>
          <w:tab w:val="left" w:pos="1529"/>
        </w:tabs>
        <w:rPr>
          <w:sz w:val="24"/>
        </w:rPr>
      </w:pPr>
      <w:r w:rsidRPr="0076528C">
        <w:rPr>
          <w:sz w:val="24"/>
        </w:rPr>
        <w:t>Disclosure of the list of those approved in the First Phase.</w:t>
      </w:r>
    </w:p>
    <w:p w:rsidR="00FD6BBA" w:rsidRPr="0076528C" w:rsidRDefault="00FD6BBA">
      <w:pPr>
        <w:pStyle w:val="Corpodetexto"/>
        <w:spacing w:before="1"/>
        <w:rPr>
          <w:sz w:val="25"/>
        </w:rPr>
      </w:pPr>
    </w:p>
    <w:p w:rsidR="00FD6BBA" w:rsidRPr="0076528C" w:rsidRDefault="0076528C">
      <w:pPr>
        <w:spacing w:line="230" w:lineRule="auto"/>
        <w:ind w:left="116" w:right="115"/>
        <w:jc w:val="both"/>
        <w:rPr>
          <w:rFonts w:ascii="Times New Roman" w:hAnsi="Times New Roman"/>
          <w:b/>
          <w:sz w:val="24"/>
        </w:rPr>
      </w:pPr>
      <w:r w:rsidRPr="0076528C">
        <w:rPr>
          <w:sz w:val="24"/>
        </w:rPr>
        <w:t xml:space="preserve">The list of the names of the candidates classified </w:t>
      </w:r>
      <w:proofErr w:type="gramStart"/>
      <w:r w:rsidRPr="0076528C">
        <w:rPr>
          <w:sz w:val="24"/>
        </w:rPr>
        <w:t>will be made</w:t>
      </w:r>
      <w:proofErr w:type="gramEnd"/>
      <w:r w:rsidRPr="0076528C">
        <w:rPr>
          <w:sz w:val="24"/>
        </w:rPr>
        <w:t xml:space="preserve"> available on the page of </w:t>
      </w:r>
      <w:proofErr w:type="spellStart"/>
      <w:r w:rsidRPr="0076528C">
        <w:rPr>
          <w:sz w:val="24"/>
        </w:rPr>
        <w:t>Postgraduation</w:t>
      </w:r>
      <w:proofErr w:type="spellEnd"/>
      <w:r w:rsidRPr="0076528C">
        <w:rPr>
          <w:sz w:val="24"/>
        </w:rPr>
        <w:t xml:space="preserve"> Program in Religious Studies and on the home page of </w:t>
      </w:r>
      <w:r w:rsidRPr="0076528C">
        <w:rPr>
          <w:b/>
          <w:sz w:val="24"/>
        </w:rPr>
        <w:t>METODISTA</w:t>
      </w:r>
      <w:r w:rsidRPr="0076528C">
        <w:rPr>
          <w:sz w:val="24"/>
        </w:rPr>
        <w:t>:</w:t>
      </w:r>
      <w:r w:rsidR="00ED6385" w:rsidRPr="0076528C">
        <w:rPr>
          <w:sz w:val="24"/>
        </w:rPr>
        <w:t xml:space="preserve"> </w:t>
      </w:r>
      <w:r w:rsidRPr="0076528C">
        <w:rPr>
          <w:color w:val="0000FF"/>
          <w:sz w:val="24"/>
          <w:u w:val="single" w:color="0000FF"/>
        </w:rPr>
        <w:t>www.metodista.br</w:t>
      </w:r>
      <w:r>
        <w:rPr>
          <w:rFonts w:ascii="Times New Roman" w:hAnsi="Times New Roman"/>
          <w:sz w:val="24"/>
        </w:rPr>
        <w:t xml:space="preserve"> </w:t>
      </w:r>
      <w:r w:rsidRPr="0076528C">
        <w:rPr>
          <w:rFonts w:ascii="Times New Roman" w:hAnsi="Times New Roman"/>
          <w:b/>
          <w:sz w:val="24"/>
        </w:rPr>
        <w:t>on xx-xx-</w:t>
      </w:r>
      <w:proofErr w:type="spellStart"/>
      <w:r w:rsidRPr="0076528C">
        <w:rPr>
          <w:rFonts w:ascii="Times New Roman" w:hAnsi="Times New Roman"/>
          <w:b/>
          <w:sz w:val="24"/>
        </w:rPr>
        <w:t>xxxx</w:t>
      </w:r>
      <w:proofErr w:type="spellEnd"/>
      <w:r w:rsidRPr="0076528C">
        <w:rPr>
          <w:rFonts w:ascii="Times New Roman" w:hAnsi="Times New Roman"/>
          <w:sz w:val="24"/>
        </w:rPr>
        <w:t>.</w:t>
      </w:r>
    </w:p>
    <w:p w:rsidR="00FD6BBA" w:rsidRPr="0076528C" w:rsidRDefault="00FD6BBA">
      <w:pPr>
        <w:pStyle w:val="Corpodetexto"/>
        <w:rPr>
          <w:rFonts w:ascii="Times New Roman"/>
          <w:b/>
          <w:sz w:val="20"/>
        </w:rPr>
      </w:pPr>
    </w:p>
    <w:p w:rsidR="00FD6BBA" w:rsidRPr="0076528C" w:rsidRDefault="00FD6BBA">
      <w:pPr>
        <w:pStyle w:val="Corpodetexto"/>
        <w:spacing w:before="7"/>
        <w:rPr>
          <w:rFonts w:ascii="Times New Roman"/>
          <w:b/>
          <w:sz w:val="26"/>
        </w:rPr>
      </w:pPr>
    </w:p>
    <w:p w:rsidR="00FD6BBA" w:rsidRPr="0076528C" w:rsidRDefault="0076528C">
      <w:pPr>
        <w:pStyle w:val="Ttulo1"/>
        <w:spacing w:before="59"/>
        <w:ind w:right="666"/>
        <w:jc w:val="left"/>
      </w:pPr>
      <w:r w:rsidRPr="0076528C">
        <w:t>Second Phase</w:t>
      </w:r>
      <w:proofErr w:type="gramStart"/>
      <w:r w:rsidRPr="0076528C">
        <w:t>:</w:t>
      </w:r>
      <w:r w:rsidR="00ED6385" w:rsidRPr="0076528C">
        <w:t>:</w:t>
      </w:r>
      <w:proofErr w:type="gramEnd"/>
    </w:p>
    <w:p w:rsidR="00FD6BBA" w:rsidRPr="0076528C" w:rsidRDefault="0076528C">
      <w:pPr>
        <w:spacing w:before="6"/>
        <w:ind w:left="116" w:right="666"/>
        <w:rPr>
          <w:sz w:val="24"/>
        </w:rPr>
      </w:pPr>
      <w:r w:rsidRPr="0076528C">
        <w:rPr>
          <w:sz w:val="24"/>
        </w:rPr>
        <w:t xml:space="preserve">It </w:t>
      </w:r>
      <w:proofErr w:type="gramStart"/>
      <w:r w:rsidRPr="0076528C">
        <w:rPr>
          <w:sz w:val="24"/>
        </w:rPr>
        <w:t>shall be executed</w:t>
      </w:r>
      <w:proofErr w:type="gramEnd"/>
      <w:r w:rsidRPr="0076528C">
        <w:rPr>
          <w:sz w:val="24"/>
        </w:rPr>
        <w:t xml:space="preserve"> from </w:t>
      </w:r>
      <w:r w:rsidRPr="0076528C">
        <w:rPr>
          <w:b/>
          <w:sz w:val="24"/>
        </w:rPr>
        <w:t>x to xx-</w:t>
      </w:r>
      <w:proofErr w:type="spellStart"/>
      <w:r w:rsidRPr="0076528C">
        <w:rPr>
          <w:b/>
          <w:sz w:val="24"/>
        </w:rPr>
        <w:t>xxxx</w:t>
      </w:r>
      <w:proofErr w:type="spellEnd"/>
      <w:r w:rsidRPr="0076528C">
        <w:rPr>
          <w:sz w:val="24"/>
        </w:rPr>
        <w:t xml:space="preserve"> and there are the following stages:</w:t>
      </w:r>
    </w:p>
    <w:p w:rsidR="00FD6BBA" w:rsidRPr="0076528C" w:rsidRDefault="00FD6BBA">
      <w:pPr>
        <w:pStyle w:val="Corpodetexto"/>
        <w:spacing w:before="3"/>
      </w:pPr>
    </w:p>
    <w:p w:rsidR="00FD6BBA" w:rsidRDefault="0076528C" w:rsidP="0076528C">
      <w:pPr>
        <w:pStyle w:val="PargrafodaLista"/>
        <w:numPr>
          <w:ilvl w:val="0"/>
          <w:numId w:val="7"/>
        </w:numPr>
        <w:tabs>
          <w:tab w:val="left" w:pos="1543"/>
          <w:tab w:val="left" w:pos="1544"/>
        </w:tabs>
        <w:spacing w:before="1"/>
        <w:rPr>
          <w:sz w:val="24"/>
        </w:rPr>
      </w:pPr>
      <w:r w:rsidRPr="0076528C">
        <w:rPr>
          <w:sz w:val="24"/>
        </w:rPr>
        <w:t>Written test</w:t>
      </w:r>
      <w:r w:rsidR="00ED6385">
        <w:rPr>
          <w:sz w:val="24"/>
        </w:rPr>
        <w:t>;</w:t>
      </w:r>
    </w:p>
    <w:p w:rsidR="00FD6BBA" w:rsidRDefault="00FD6BBA">
      <w:pPr>
        <w:pStyle w:val="Corpodetexto"/>
        <w:spacing w:before="4"/>
      </w:pPr>
    </w:p>
    <w:p w:rsidR="00FD6BBA" w:rsidRPr="0076528C" w:rsidRDefault="0076528C" w:rsidP="0076528C">
      <w:pPr>
        <w:pStyle w:val="PargrafodaLista"/>
        <w:numPr>
          <w:ilvl w:val="0"/>
          <w:numId w:val="7"/>
        </w:numPr>
        <w:tabs>
          <w:tab w:val="left" w:pos="1544"/>
        </w:tabs>
        <w:ind w:right="120"/>
        <w:rPr>
          <w:sz w:val="24"/>
        </w:rPr>
      </w:pPr>
      <w:r w:rsidRPr="0076528C">
        <w:rPr>
          <w:sz w:val="24"/>
        </w:rPr>
        <w:t xml:space="preserve">Examination of proficiency in a foreign language for candidates for the Master’s Degree and two for the Doctorate, among the following languages: English, French, German and Spanish. Certain foreigners will be able to do the proficiency examination in their mother tongue, </w:t>
      </w:r>
      <w:proofErr w:type="gramStart"/>
      <w:r w:rsidRPr="0076528C">
        <w:rPr>
          <w:sz w:val="24"/>
        </w:rPr>
        <w:t>provided that</w:t>
      </w:r>
      <w:proofErr w:type="gramEnd"/>
      <w:r w:rsidRPr="0076528C">
        <w:rPr>
          <w:sz w:val="24"/>
        </w:rPr>
        <w:t xml:space="preserve"> it is among the options offered. Candidates for the Research Line of Literature and Religion in the Biblical World shall take the examination of Greek and Hebrew;</w:t>
      </w:r>
    </w:p>
    <w:p w:rsidR="00FD6BBA" w:rsidRPr="0076528C" w:rsidRDefault="00FD6BBA">
      <w:pPr>
        <w:pStyle w:val="Corpodetexto"/>
        <w:spacing w:before="4"/>
      </w:pPr>
    </w:p>
    <w:p w:rsidR="00FD6BBA" w:rsidRDefault="0076528C" w:rsidP="0076528C">
      <w:pPr>
        <w:pStyle w:val="PargrafodaLista"/>
        <w:numPr>
          <w:ilvl w:val="0"/>
          <w:numId w:val="7"/>
        </w:numPr>
        <w:tabs>
          <w:tab w:val="left" w:pos="1349"/>
        </w:tabs>
        <w:rPr>
          <w:i/>
          <w:sz w:val="24"/>
        </w:rPr>
      </w:pPr>
      <w:r w:rsidRPr="0076528C">
        <w:rPr>
          <w:sz w:val="24"/>
        </w:rPr>
        <w:t>Evaluation of</w:t>
      </w:r>
      <w:r w:rsidR="00ED6385">
        <w:rPr>
          <w:sz w:val="24"/>
        </w:rPr>
        <w:t xml:space="preserve"> </w:t>
      </w:r>
      <w:r w:rsidR="00ED6385">
        <w:rPr>
          <w:i/>
          <w:sz w:val="24"/>
        </w:rPr>
        <w:t>Curriculum</w:t>
      </w:r>
      <w:r w:rsidR="00ED6385">
        <w:rPr>
          <w:i/>
          <w:spacing w:val="-4"/>
          <w:sz w:val="24"/>
        </w:rPr>
        <w:t xml:space="preserve"> </w:t>
      </w:r>
      <w:r w:rsidR="00ED6385">
        <w:rPr>
          <w:i/>
          <w:spacing w:val="-3"/>
          <w:sz w:val="24"/>
        </w:rPr>
        <w:t>Lattes;</w:t>
      </w:r>
    </w:p>
    <w:p w:rsidR="00FD6BBA" w:rsidRDefault="00FD6BBA">
      <w:pPr>
        <w:pStyle w:val="Corpodetexto"/>
        <w:rPr>
          <w:i/>
          <w:sz w:val="25"/>
        </w:rPr>
      </w:pPr>
    </w:p>
    <w:p w:rsidR="00FD6BBA" w:rsidRDefault="0076528C" w:rsidP="0076528C">
      <w:pPr>
        <w:pStyle w:val="PargrafodaLista"/>
        <w:numPr>
          <w:ilvl w:val="0"/>
          <w:numId w:val="7"/>
        </w:numPr>
        <w:tabs>
          <w:tab w:val="left" w:pos="1394"/>
        </w:tabs>
        <w:spacing w:before="1"/>
        <w:rPr>
          <w:sz w:val="24"/>
        </w:rPr>
      </w:pPr>
      <w:r w:rsidRPr="0076528C">
        <w:rPr>
          <w:sz w:val="24"/>
        </w:rPr>
        <w:t>Interview</w:t>
      </w:r>
      <w:r w:rsidR="00ED6385">
        <w:rPr>
          <w:sz w:val="24"/>
        </w:rPr>
        <w:t>.</w:t>
      </w:r>
    </w:p>
    <w:p w:rsidR="00FD6BBA" w:rsidRDefault="00FD6BBA">
      <w:pPr>
        <w:rPr>
          <w:sz w:val="24"/>
        </w:rPr>
        <w:sectPr w:rsidR="00FD6BBA">
          <w:pgSz w:w="12240" w:h="15840"/>
          <w:pgMar w:top="1380" w:right="1580" w:bottom="1240" w:left="1580" w:header="0" w:footer="1044" w:gutter="0"/>
          <w:cols w:space="720"/>
        </w:sectPr>
      </w:pPr>
    </w:p>
    <w:p w:rsidR="00FD6BBA" w:rsidRPr="00C40C15" w:rsidRDefault="00C40C15">
      <w:pPr>
        <w:pStyle w:val="Ttulo1"/>
        <w:spacing w:before="36" w:line="242" w:lineRule="auto"/>
        <w:ind w:right="110"/>
      </w:pPr>
      <w:r w:rsidRPr="00C40C15">
        <w:lastRenderedPageBreak/>
        <w:t xml:space="preserve">The </w:t>
      </w:r>
      <w:proofErr w:type="gramStart"/>
      <w:r w:rsidRPr="00C40C15">
        <w:t>aforesaid</w:t>
      </w:r>
      <w:proofErr w:type="gramEnd"/>
      <w:r w:rsidRPr="00C40C15">
        <w:t xml:space="preserve"> stages will be executed at the </w:t>
      </w:r>
      <w:proofErr w:type="spellStart"/>
      <w:r w:rsidRPr="00C40C15">
        <w:t>Universidade</w:t>
      </w:r>
      <w:proofErr w:type="spellEnd"/>
      <w:r w:rsidRPr="00C40C15">
        <w:t xml:space="preserve"> Metodista de São Paulo – Campus Rudge Ramos – Av. </w:t>
      </w:r>
      <w:proofErr w:type="spellStart"/>
      <w:r w:rsidRPr="00C40C15">
        <w:t>Planalto</w:t>
      </w:r>
      <w:proofErr w:type="spellEnd"/>
      <w:r w:rsidRPr="00C40C15">
        <w:t>, 106 – Rudge Ramos – São Bernardo do Campo/SP, in accordance with the following scheduling/timescale:</w:t>
      </w:r>
    </w:p>
    <w:p w:rsidR="00FD6BBA" w:rsidRPr="00C40C15" w:rsidRDefault="00FD6BBA">
      <w:pPr>
        <w:pStyle w:val="Corpodetexto"/>
        <w:rPr>
          <w:b/>
        </w:rPr>
      </w:pPr>
    </w:p>
    <w:p w:rsidR="00FD6BBA" w:rsidRPr="00C40C15" w:rsidRDefault="00FD6BBA">
      <w:pPr>
        <w:pStyle w:val="Corpodetexto"/>
        <w:rPr>
          <w:b/>
        </w:rPr>
      </w:pPr>
    </w:p>
    <w:p w:rsidR="00FD6BBA" w:rsidRPr="000B1324" w:rsidRDefault="00C40C15">
      <w:pPr>
        <w:ind w:left="116"/>
        <w:jc w:val="both"/>
        <w:rPr>
          <w:b/>
          <w:sz w:val="24"/>
          <w:lang w:val="pt-BR"/>
        </w:rPr>
      </w:pPr>
      <w:proofErr w:type="gramStart"/>
      <w:r>
        <w:rPr>
          <w:b/>
          <w:sz w:val="24"/>
          <w:lang w:val="pt-BR"/>
        </w:rPr>
        <w:t>x</w:t>
      </w:r>
      <w:proofErr w:type="gramEnd"/>
    </w:p>
    <w:p w:rsidR="00FD6BBA" w:rsidRPr="00C40C15" w:rsidRDefault="00C40C15">
      <w:pPr>
        <w:pStyle w:val="Corpodetexto"/>
        <w:spacing w:before="6" w:line="242" w:lineRule="auto"/>
        <w:ind w:left="116" w:right="136"/>
        <w:jc w:val="both"/>
      </w:pPr>
      <w:r w:rsidRPr="00C40C15">
        <w:t>Examination of contents as per the Concentration Area chosen, in accordance with the bibliography attached.</w:t>
      </w:r>
    </w:p>
    <w:p w:rsidR="00FD6BBA" w:rsidRPr="00C40C15" w:rsidRDefault="00FD6BBA">
      <w:pPr>
        <w:pStyle w:val="Corpodetexto"/>
        <w:spacing w:before="3"/>
        <w:rPr>
          <w:sz w:val="23"/>
        </w:rPr>
      </w:pPr>
    </w:p>
    <w:p w:rsidR="00FD6BBA" w:rsidRPr="000B1324" w:rsidRDefault="00C40C15">
      <w:pPr>
        <w:pStyle w:val="Ttulo1"/>
        <w:rPr>
          <w:lang w:val="pt-BR"/>
        </w:rPr>
      </w:pPr>
      <w:proofErr w:type="gramStart"/>
      <w:r>
        <w:rPr>
          <w:lang w:val="pt-BR"/>
        </w:rPr>
        <w:t>x</w:t>
      </w:r>
      <w:proofErr w:type="gramEnd"/>
    </w:p>
    <w:p w:rsidR="00FD6BBA" w:rsidRPr="00C40C15" w:rsidRDefault="00C40C15">
      <w:pPr>
        <w:pStyle w:val="Corpodetexto"/>
        <w:spacing w:before="6"/>
        <w:ind w:left="116"/>
        <w:jc w:val="both"/>
      </w:pPr>
      <w:r w:rsidRPr="00C40C15">
        <w:t>Examination of Proficiency in foreign language</w:t>
      </w:r>
    </w:p>
    <w:p w:rsidR="00FD6BBA" w:rsidRPr="00C40C15" w:rsidRDefault="00FD6BBA">
      <w:pPr>
        <w:pStyle w:val="Corpodetexto"/>
        <w:spacing w:before="6"/>
        <w:rPr>
          <w:sz w:val="23"/>
        </w:rPr>
      </w:pPr>
    </w:p>
    <w:p w:rsidR="00FD6BBA" w:rsidRPr="000B1324" w:rsidRDefault="00C40C15">
      <w:pPr>
        <w:pStyle w:val="Ttulo1"/>
        <w:rPr>
          <w:lang w:val="pt-BR"/>
        </w:rPr>
      </w:pPr>
      <w:proofErr w:type="gramStart"/>
      <w:r>
        <w:rPr>
          <w:spacing w:val="-4"/>
          <w:lang w:val="pt-BR"/>
        </w:rPr>
        <w:t>x</w:t>
      </w:r>
      <w:proofErr w:type="gramEnd"/>
    </w:p>
    <w:p w:rsidR="00FD6BBA" w:rsidRPr="00C40C15" w:rsidRDefault="00C40C15">
      <w:pPr>
        <w:pStyle w:val="Corpodetexto"/>
        <w:spacing w:before="6" w:line="242" w:lineRule="auto"/>
        <w:ind w:left="116" w:right="119"/>
        <w:jc w:val="both"/>
      </w:pPr>
      <w:r w:rsidRPr="00C40C15">
        <w:t xml:space="preserve">Examination of Proficiency in foreign language(s). (Intended for the candidates for the doctorate who need to prove proficiency in a second foreign language). The candidates for the </w:t>
      </w:r>
      <w:proofErr w:type="gramStart"/>
      <w:r w:rsidRPr="00C40C15">
        <w:t>doctorate</w:t>
      </w:r>
      <w:proofErr w:type="gramEnd"/>
      <w:r w:rsidRPr="00C40C15">
        <w:t xml:space="preserve"> who were approved in the first language, will be able to take the examination of the second language on day xx-xx-</w:t>
      </w:r>
      <w:proofErr w:type="spellStart"/>
      <w:r w:rsidRPr="00C40C15">
        <w:t>xxxx</w:t>
      </w:r>
      <w:proofErr w:type="spellEnd"/>
      <w:r w:rsidRPr="00C40C15">
        <w:t>.</w:t>
      </w:r>
    </w:p>
    <w:p w:rsidR="00FD6BBA" w:rsidRPr="00C40C15" w:rsidRDefault="00FD6BBA">
      <w:pPr>
        <w:pStyle w:val="Corpodetexto"/>
        <w:rPr>
          <w:sz w:val="22"/>
        </w:rPr>
      </w:pPr>
    </w:p>
    <w:p w:rsidR="00FD6BBA" w:rsidRPr="000B1324" w:rsidRDefault="00C40C15">
      <w:pPr>
        <w:pStyle w:val="Ttulo1"/>
        <w:rPr>
          <w:lang w:val="pt-BR"/>
        </w:rPr>
      </w:pPr>
      <w:proofErr w:type="gramStart"/>
      <w:r>
        <w:rPr>
          <w:spacing w:val="-4"/>
          <w:lang w:val="pt-BR"/>
        </w:rPr>
        <w:t>x</w:t>
      </w:r>
      <w:proofErr w:type="gramEnd"/>
    </w:p>
    <w:p w:rsidR="00FD6BBA" w:rsidRPr="00C40C15" w:rsidRDefault="00C40C15">
      <w:pPr>
        <w:pStyle w:val="Corpodetexto"/>
        <w:spacing w:before="21" w:line="242" w:lineRule="auto"/>
        <w:ind w:left="116" w:right="122"/>
        <w:jc w:val="both"/>
      </w:pPr>
      <w:r w:rsidRPr="00C40C15">
        <w:t>Examinations of proficiency in biblical languages: Greek and Hebrew – for candidates for the Line of Research of Literature and Religion in the Biblical World</w:t>
      </w:r>
    </w:p>
    <w:p w:rsidR="00FD6BBA" w:rsidRPr="00C40C15" w:rsidRDefault="00FD6BBA">
      <w:pPr>
        <w:pStyle w:val="Corpodetexto"/>
        <w:rPr>
          <w:sz w:val="22"/>
        </w:rPr>
      </w:pPr>
    </w:p>
    <w:p w:rsidR="00FD6BBA" w:rsidRPr="000B1324" w:rsidRDefault="00C40C15">
      <w:pPr>
        <w:pStyle w:val="Ttulo1"/>
        <w:rPr>
          <w:lang w:val="pt-BR"/>
        </w:rPr>
      </w:pPr>
      <w:proofErr w:type="gramStart"/>
      <w:r>
        <w:rPr>
          <w:lang w:val="pt-BR"/>
        </w:rPr>
        <w:t>x</w:t>
      </w:r>
      <w:proofErr w:type="gramEnd"/>
    </w:p>
    <w:p w:rsidR="00FD6BBA" w:rsidRPr="00C40C15" w:rsidRDefault="00C40C15">
      <w:pPr>
        <w:pStyle w:val="Corpodetexto"/>
        <w:spacing w:before="21"/>
        <w:ind w:left="116" w:right="126"/>
        <w:jc w:val="both"/>
      </w:pPr>
      <w:r w:rsidRPr="00C40C15">
        <w:t xml:space="preserve">Interviews of candidates for the Master’s Degree and Doctorate. (A list </w:t>
      </w:r>
      <w:proofErr w:type="gramStart"/>
      <w:r w:rsidRPr="00C40C15">
        <w:t>will be disclosed</w:t>
      </w:r>
      <w:proofErr w:type="gramEnd"/>
      <w:r w:rsidRPr="00C40C15">
        <w:t xml:space="preserve"> on the day of the examination confirming date and time)</w:t>
      </w:r>
    </w:p>
    <w:p w:rsidR="00FD6BBA" w:rsidRPr="00C40C15" w:rsidRDefault="00FD6BBA">
      <w:pPr>
        <w:pStyle w:val="Corpodetexto"/>
      </w:pPr>
    </w:p>
    <w:p w:rsidR="00FD6BBA" w:rsidRPr="00C40C15" w:rsidRDefault="00FD6BBA">
      <w:pPr>
        <w:pStyle w:val="Corpodetexto"/>
        <w:spacing w:before="6"/>
        <w:rPr>
          <w:sz w:val="22"/>
        </w:rPr>
      </w:pPr>
    </w:p>
    <w:p w:rsidR="00FD6BBA" w:rsidRPr="00C40C15" w:rsidRDefault="00C40C15">
      <w:pPr>
        <w:pStyle w:val="Ttulo1"/>
      </w:pPr>
      <w:r w:rsidRPr="00C40C15">
        <w:t>Third Phase</w:t>
      </w:r>
      <w:proofErr w:type="gramStart"/>
      <w:r w:rsidRPr="00C40C15">
        <w:t>:</w:t>
      </w:r>
      <w:r w:rsidR="00ED6385" w:rsidRPr="00C40C15">
        <w:t>:</w:t>
      </w:r>
      <w:proofErr w:type="gramEnd"/>
    </w:p>
    <w:p w:rsidR="00FD6BBA" w:rsidRPr="00C40C15" w:rsidRDefault="00FD6BBA">
      <w:pPr>
        <w:pStyle w:val="Corpodetexto"/>
        <w:spacing w:before="6"/>
        <w:rPr>
          <w:b/>
        </w:rPr>
      </w:pPr>
    </w:p>
    <w:p w:rsidR="00FD6BBA" w:rsidRPr="00C40C15" w:rsidRDefault="00C40C15">
      <w:pPr>
        <w:ind w:left="116"/>
        <w:jc w:val="both"/>
        <w:rPr>
          <w:b/>
          <w:sz w:val="24"/>
        </w:rPr>
      </w:pPr>
      <w:proofErr w:type="gramStart"/>
      <w:r w:rsidRPr="00C40C15">
        <w:rPr>
          <w:b/>
          <w:sz w:val="24"/>
        </w:rPr>
        <w:t>x</w:t>
      </w:r>
      <w:proofErr w:type="gramEnd"/>
    </w:p>
    <w:p w:rsidR="00FD6BBA" w:rsidRPr="00C40C15" w:rsidRDefault="00C40C15">
      <w:pPr>
        <w:pStyle w:val="Corpodetexto"/>
        <w:spacing w:before="11" w:line="235" w:lineRule="auto"/>
        <w:ind w:left="116" w:right="115"/>
        <w:jc w:val="both"/>
      </w:pPr>
      <w:r w:rsidRPr="00C40C15">
        <w:t xml:space="preserve">The list of the names of the candidates classified </w:t>
      </w:r>
      <w:proofErr w:type="gramStart"/>
      <w:r w:rsidRPr="00C40C15">
        <w:t>will be made</w:t>
      </w:r>
      <w:proofErr w:type="gramEnd"/>
      <w:r w:rsidRPr="00C40C15">
        <w:t xml:space="preserve"> available on the page of the of </w:t>
      </w:r>
      <w:proofErr w:type="spellStart"/>
      <w:r w:rsidRPr="00C40C15">
        <w:t>Postgraduation</w:t>
      </w:r>
      <w:proofErr w:type="spellEnd"/>
      <w:r w:rsidRPr="00C40C15">
        <w:t xml:space="preserve"> Program in Religious Studies and on the </w:t>
      </w:r>
      <w:r w:rsidRPr="00C40C15">
        <w:rPr>
          <w:i/>
        </w:rPr>
        <w:t>home page</w:t>
      </w:r>
      <w:r>
        <w:t xml:space="preserve"> of METODISTA</w:t>
      </w:r>
      <w:r w:rsidR="00ED6385" w:rsidRPr="00C40C15">
        <w:t xml:space="preserve">: </w:t>
      </w:r>
      <w:hyperlink r:id="rId13">
        <w:r w:rsidR="00ED6385" w:rsidRPr="00C40C15">
          <w:rPr>
            <w:color w:val="0000FF"/>
            <w:u w:val="single" w:color="0000FF"/>
          </w:rPr>
          <w:t>www.metodista.br</w:t>
        </w:r>
      </w:hyperlink>
    </w:p>
    <w:p w:rsidR="00FD6BBA" w:rsidRPr="00C40C15" w:rsidRDefault="00FD6BBA">
      <w:pPr>
        <w:pStyle w:val="Corpodetexto"/>
        <w:spacing w:before="2"/>
        <w:rPr>
          <w:sz w:val="18"/>
        </w:rPr>
      </w:pPr>
    </w:p>
    <w:p w:rsidR="00FD6BBA" w:rsidRPr="00C40C15" w:rsidRDefault="00C40C15">
      <w:pPr>
        <w:pStyle w:val="Ttulo1"/>
        <w:spacing w:before="77" w:line="270" w:lineRule="exact"/>
        <w:ind w:right="118"/>
        <w:jc w:val="left"/>
        <w:rPr>
          <w:rFonts w:ascii="Times New Roman" w:hAnsi="Times New Roman"/>
        </w:rPr>
      </w:pPr>
      <w:r w:rsidRPr="00C40C15">
        <w:rPr>
          <w:rFonts w:ascii="Times New Roman" w:hAnsi="Times New Roman"/>
        </w:rPr>
        <w:t>Registrations: xx to xx-xx-</w:t>
      </w:r>
      <w:proofErr w:type="spellStart"/>
      <w:r w:rsidRPr="00C40C15">
        <w:rPr>
          <w:rFonts w:ascii="Times New Roman" w:hAnsi="Times New Roman"/>
        </w:rPr>
        <w:t>xxxx</w:t>
      </w:r>
      <w:proofErr w:type="spellEnd"/>
      <w:r w:rsidRPr="00C40C15">
        <w:rPr>
          <w:rFonts w:ascii="Times New Roman" w:hAnsi="Times New Roman"/>
        </w:rPr>
        <w:t xml:space="preserve"> from </w:t>
      </w:r>
      <w:proofErr w:type="gramStart"/>
      <w:r w:rsidRPr="00C40C15">
        <w:rPr>
          <w:rFonts w:ascii="Times New Roman" w:hAnsi="Times New Roman"/>
        </w:rPr>
        <w:t>8am</w:t>
      </w:r>
      <w:proofErr w:type="gramEnd"/>
      <w:r w:rsidRPr="00C40C15">
        <w:rPr>
          <w:rFonts w:ascii="Times New Roman" w:hAnsi="Times New Roman"/>
        </w:rPr>
        <w:t xml:space="preserve"> to 9pm, Monday through Friday.</w:t>
      </w:r>
    </w:p>
    <w:p w:rsidR="00FD6BBA" w:rsidRPr="00C40C15" w:rsidRDefault="00FD6BBA">
      <w:pPr>
        <w:pStyle w:val="Corpodetexto"/>
        <w:rPr>
          <w:rFonts w:ascii="Times New Roman"/>
          <w:b/>
          <w:sz w:val="20"/>
        </w:rPr>
      </w:pPr>
    </w:p>
    <w:p w:rsidR="00FD6BBA" w:rsidRPr="00C40C15" w:rsidRDefault="00FD6BBA">
      <w:pPr>
        <w:pStyle w:val="Corpodetexto"/>
        <w:rPr>
          <w:rFonts w:ascii="Times New Roman"/>
          <w:b/>
          <w:sz w:val="20"/>
        </w:rPr>
      </w:pPr>
    </w:p>
    <w:p w:rsidR="00FD6BBA" w:rsidRPr="00C40C15" w:rsidRDefault="00FD6BBA">
      <w:pPr>
        <w:pStyle w:val="Corpodetexto"/>
        <w:spacing w:before="8" w:after="1"/>
        <w:rPr>
          <w:rFonts w:ascii="Times New Roman"/>
          <w:b/>
          <w:sz w:val="12"/>
        </w:rPr>
      </w:pPr>
    </w:p>
    <w:tbl>
      <w:tblPr>
        <w:tblStyle w:val="TableNormal"/>
        <w:tblW w:w="0" w:type="auto"/>
        <w:tblInd w:w="109" w:type="dxa"/>
        <w:tblBorders>
          <w:top w:val="nil"/>
          <w:left w:val="nil"/>
          <w:bottom w:val="nil"/>
          <w:right w:val="nil"/>
          <w:insideH w:val="nil"/>
          <w:insideV w:val="nil"/>
        </w:tblBorders>
        <w:tblLayout w:type="fixed"/>
        <w:tblLook w:val="01E0" w:firstRow="1" w:lastRow="1" w:firstColumn="1" w:lastColumn="1" w:noHBand="0" w:noVBand="0"/>
      </w:tblPr>
      <w:tblGrid>
        <w:gridCol w:w="8846"/>
      </w:tblGrid>
      <w:tr w:rsidR="00FD6BBA" w:rsidRPr="00C40C15">
        <w:trPr>
          <w:trHeight w:hRule="exact" w:val="263"/>
        </w:trPr>
        <w:tc>
          <w:tcPr>
            <w:tcW w:w="8846" w:type="dxa"/>
            <w:tcBorders>
              <w:bottom w:val="single" w:sz="6" w:space="0" w:color="000000"/>
            </w:tcBorders>
            <w:shd w:val="clear" w:color="auto" w:fill="D2D2D2"/>
          </w:tcPr>
          <w:p w:rsidR="00FD6BBA" w:rsidRPr="00C40C15" w:rsidRDefault="00C40C15">
            <w:pPr>
              <w:pStyle w:val="TableParagraph"/>
              <w:rPr>
                <w:b/>
                <w:i/>
                <w:sz w:val="24"/>
              </w:rPr>
            </w:pPr>
            <w:r w:rsidRPr="00C40C15">
              <w:rPr>
                <w:b/>
                <w:i/>
                <w:sz w:val="24"/>
              </w:rPr>
              <w:t>The candidates approved (Master’s Degree and Doctorate) shall schedule the registration guidelines with the Tutors indicated or with the Coordination of the Program, before filling in the registration form (choice of disciplines).</w:t>
            </w:r>
          </w:p>
        </w:tc>
      </w:tr>
      <w:tr w:rsidR="00FD6BBA" w:rsidRPr="00C40C15">
        <w:trPr>
          <w:trHeight w:hRule="exact" w:val="286"/>
        </w:trPr>
        <w:tc>
          <w:tcPr>
            <w:tcW w:w="8846" w:type="dxa"/>
            <w:tcBorders>
              <w:top w:val="single" w:sz="6" w:space="0" w:color="000000"/>
              <w:bottom w:val="single" w:sz="6" w:space="0" w:color="000000"/>
            </w:tcBorders>
            <w:shd w:val="clear" w:color="auto" w:fill="D2D2D2"/>
          </w:tcPr>
          <w:p w:rsidR="00FD6BBA" w:rsidRPr="00C40C15" w:rsidRDefault="00C40C15">
            <w:pPr>
              <w:pStyle w:val="TableParagraph"/>
              <w:spacing w:before="18"/>
              <w:rPr>
                <w:b/>
                <w:i/>
                <w:sz w:val="24"/>
              </w:rPr>
            </w:pPr>
            <w:proofErr w:type="gramStart"/>
            <w:r w:rsidRPr="00C40C15">
              <w:rPr>
                <w:b/>
                <w:i/>
                <w:sz w:val="24"/>
              </w:rPr>
              <w:t>registration</w:t>
            </w:r>
            <w:proofErr w:type="gramEnd"/>
            <w:r w:rsidRPr="00C40C15">
              <w:rPr>
                <w:b/>
                <w:i/>
                <w:sz w:val="24"/>
              </w:rPr>
              <w:t xml:space="preserve"> guidelines with the Tutors indicated or with the Coordination of the Program, before filling in the registration form (choice of disciplines).</w:t>
            </w:r>
          </w:p>
        </w:tc>
      </w:tr>
      <w:tr w:rsidR="00FD6BBA" w:rsidRPr="00C40C15">
        <w:trPr>
          <w:trHeight w:hRule="exact" w:val="308"/>
        </w:trPr>
        <w:tc>
          <w:tcPr>
            <w:tcW w:w="8846" w:type="dxa"/>
            <w:tcBorders>
              <w:top w:val="single" w:sz="6" w:space="0" w:color="000000"/>
              <w:bottom w:val="single" w:sz="6" w:space="0" w:color="000000"/>
            </w:tcBorders>
            <w:shd w:val="clear" w:color="auto" w:fill="D2D2D2"/>
          </w:tcPr>
          <w:p w:rsidR="00FD6BBA" w:rsidRPr="00C40C15" w:rsidRDefault="00C40C15">
            <w:pPr>
              <w:pStyle w:val="TableParagraph"/>
              <w:spacing w:before="33"/>
              <w:rPr>
                <w:b/>
                <w:i/>
                <w:sz w:val="24"/>
              </w:rPr>
            </w:pPr>
            <w:r w:rsidRPr="00C40C15">
              <w:rPr>
                <w:b/>
                <w:i/>
                <w:sz w:val="24"/>
              </w:rPr>
              <w:t>Program, before filling in the registration form (choice of disciplines).</w:t>
            </w:r>
          </w:p>
        </w:tc>
      </w:tr>
    </w:tbl>
    <w:p w:rsidR="00FD6BBA" w:rsidRPr="00C40C15" w:rsidRDefault="00FD6BBA">
      <w:pPr>
        <w:rPr>
          <w:sz w:val="24"/>
        </w:rPr>
        <w:sectPr w:rsidR="00FD6BBA" w:rsidRPr="00C40C15">
          <w:pgSz w:w="12240" w:h="15840"/>
          <w:pgMar w:top="1360" w:right="1580" w:bottom="1240" w:left="1580" w:header="0" w:footer="1044" w:gutter="0"/>
          <w:cols w:space="720"/>
        </w:sectPr>
      </w:pPr>
    </w:p>
    <w:p w:rsidR="00FD6BBA" w:rsidRPr="00C40C15" w:rsidRDefault="00C40C15">
      <w:pPr>
        <w:pStyle w:val="Corpodetexto"/>
        <w:spacing w:before="26" w:line="242" w:lineRule="auto"/>
        <w:ind w:left="116" w:right="118"/>
        <w:jc w:val="both"/>
      </w:pPr>
      <w:r w:rsidRPr="00C40C15">
        <w:lastRenderedPageBreak/>
        <w:t>In the execution of the written test, the candidate will enter the test application place only with objects required for their execution: pen, pencil and eraser. Therefore, during the execution of the written test (s</w:t>
      </w:r>
      <w:proofErr w:type="gramStart"/>
      <w:r w:rsidRPr="00C40C15">
        <w:t>)he</w:t>
      </w:r>
      <w:proofErr w:type="gramEnd"/>
      <w:r w:rsidRPr="00C40C15">
        <w:t xml:space="preserve"> will not be allowed to look at materials as books, articles, notes and other materials. It </w:t>
      </w:r>
      <w:proofErr w:type="gramStart"/>
      <w:r w:rsidRPr="00C40C15">
        <w:t>will also be forbidden</w:t>
      </w:r>
      <w:proofErr w:type="gramEnd"/>
      <w:r w:rsidRPr="00C40C15">
        <w:t xml:space="preserve"> to use calculators or suchlike and communication appliances, such as pagers, cell phones, </w:t>
      </w:r>
      <w:proofErr w:type="spellStart"/>
      <w:r w:rsidRPr="00C40C15">
        <w:t>intercommunicators</w:t>
      </w:r>
      <w:proofErr w:type="spellEnd"/>
      <w:r w:rsidRPr="00C40C15">
        <w:t>, electronic schedules, electronic equipment, etc.</w:t>
      </w:r>
    </w:p>
    <w:p w:rsidR="00FD6BBA" w:rsidRPr="00C40C15" w:rsidRDefault="00C40C15">
      <w:pPr>
        <w:pStyle w:val="Corpodetexto"/>
        <w:spacing w:before="3" w:line="235" w:lineRule="auto"/>
        <w:ind w:left="116" w:right="136"/>
        <w:jc w:val="both"/>
      </w:pPr>
      <w:r w:rsidRPr="00C40C15">
        <w:t>In the execution of the proficiency examination, the candidate will be able to enter the area concerned carrying a single language or bilingual dictionary of the language in which the test will be taken, which will be the exclusive means of inquiry.</w:t>
      </w:r>
    </w:p>
    <w:p w:rsidR="00FD6BBA" w:rsidRPr="00C40C15" w:rsidRDefault="00FD6BBA">
      <w:pPr>
        <w:pStyle w:val="Corpodetexto"/>
        <w:spacing w:before="7"/>
        <w:rPr>
          <w:sz w:val="23"/>
        </w:rPr>
      </w:pPr>
    </w:p>
    <w:p w:rsidR="00FD6BBA" w:rsidRPr="00C40C15" w:rsidRDefault="00C40C15">
      <w:pPr>
        <w:pStyle w:val="Ttulo1"/>
      </w:pPr>
      <w:r w:rsidRPr="00C40C15">
        <w:t>Interview</w:t>
      </w:r>
    </w:p>
    <w:p w:rsidR="00FD6BBA" w:rsidRPr="00C40C15" w:rsidRDefault="00C40C15">
      <w:pPr>
        <w:pStyle w:val="Corpodetexto"/>
        <w:spacing w:before="6" w:line="242" w:lineRule="auto"/>
        <w:ind w:left="116" w:right="135"/>
        <w:jc w:val="both"/>
      </w:pPr>
      <w:r w:rsidRPr="00C40C15">
        <w:t xml:space="preserve">Time and place of the interview </w:t>
      </w:r>
      <w:proofErr w:type="gramStart"/>
      <w:r w:rsidRPr="00C40C15">
        <w:t>will be disclosed</w:t>
      </w:r>
      <w:proofErr w:type="gramEnd"/>
      <w:r w:rsidRPr="00C40C15">
        <w:t xml:space="preserve"> on the first day of the second phase of the examinations.</w:t>
      </w:r>
    </w:p>
    <w:p w:rsidR="00FD6BBA" w:rsidRPr="009D78CC" w:rsidRDefault="009D78CC">
      <w:pPr>
        <w:pStyle w:val="Corpodetexto"/>
        <w:spacing w:line="242" w:lineRule="auto"/>
        <w:ind w:left="116" w:right="136"/>
        <w:jc w:val="both"/>
      </w:pPr>
      <w:r w:rsidRPr="009D78CC">
        <w:t xml:space="preserve">In the act of the interview, the candidates shall submit an ID document. The absence of the candidate on the day, place and time designated for the execution of the interview will be considered </w:t>
      </w:r>
      <w:proofErr w:type="gramStart"/>
      <w:r w:rsidRPr="009D78CC">
        <w:t>to be desistance</w:t>
      </w:r>
      <w:proofErr w:type="gramEnd"/>
      <w:r w:rsidRPr="009D78CC">
        <w:t>.</w:t>
      </w:r>
    </w:p>
    <w:p w:rsidR="00FD6BBA" w:rsidRPr="009D78CC" w:rsidRDefault="009D78CC">
      <w:pPr>
        <w:pStyle w:val="Corpodetexto"/>
        <w:spacing w:line="242" w:lineRule="auto"/>
        <w:ind w:left="116" w:right="109"/>
        <w:jc w:val="both"/>
      </w:pPr>
      <w:r w:rsidRPr="009D78CC">
        <w:t xml:space="preserve">The Interview consists of questioning regarding the Research Project, the </w:t>
      </w:r>
      <w:r w:rsidRPr="009D78CC">
        <w:rPr>
          <w:i/>
        </w:rPr>
        <w:t>Curriculum Vitae</w:t>
      </w:r>
      <w:r w:rsidRPr="009D78CC">
        <w:t xml:space="preserve"> of the candidate and his/her publications. It also looks at expectations related to the Course and to the professional future of the candidate.</w:t>
      </w:r>
    </w:p>
    <w:p w:rsidR="00FD6BBA" w:rsidRPr="009D78CC" w:rsidRDefault="009D78CC">
      <w:pPr>
        <w:pStyle w:val="Corpodetexto"/>
        <w:spacing w:before="3" w:line="235" w:lineRule="auto"/>
        <w:ind w:left="116" w:right="132"/>
        <w:jc w:val="both"/>
      </w:pPr>
      <w:r w:rsidRPr="009D78CC">
        <w:t xml:space="preserve">The Criterion of the Selective Process Commission of the number of vacancies will be able to be increased or </w:t>
      </w:r>
      <w:proofErr w:type="spellStart"/>
      <w:proofErr w:type="gramStart"/>
      <w:r w:rsidRPr="009D78CC">
        <w:t>rehandled</w:t>
      </w:r>
      <w:proofErr w:type="spellEnd"/>
      <w:proofErr w:type="gramEnd"/>
      <w:r w:rsidRPr="009D78CC">
        <w:t xml:space="preserve"> between the education levels of the program, in accordance with the availability of vacancies of lecturers/tutors of the Program.</w:t>
      </w:r>
    </w:p>
    <w:p w:rsidR="00FD6BBA" w:rsidRPr="009D78CC" w:rsidRDefault="00FD6BBA">
      <w:pPr>
        <w:pStyle w:val="Corpodetexto"/>
      </w:pPr>
    </w:p>
    <w:p w:rsidR="00FD6BBA" w:rsidRPr="009D78CC" w:rsidRDefault="00FD6BBA">
      <w:pPr>
        <w:pStyle w:val="Corpodetexto"/>
        <w:spacing w:before="6"/>
        <w:rPr>
          <w:sz w:val="22"/>
        </w:rPr>
      </w:pPr>
    </w:p>
    <w:p w:rsidR="00FD6BBA" w:rsidRPr="009D78CC" w:rsidRDefault="009D78CC">
      <w:pPr>
        <w:pStyle w:val="Ttulo1"/>
      </w:pPr>
      <w:r w:rsidRPr="009D78CC">
        <w:t>Proficiency in Foreign Language</w:t>
      </w:r>
    </w:p>
    <w:p w:rsidR="00FD6BBA" w:rsidRPr="009D78CC" w:rsidRDefault="00FD6BBA">
      <w:pPr>
        <w:pStyle w:val="Corpodetexto"/>
        <w:spacing w:before="10"/>
        <w:rPr>
          <w:b/>
          <w:sz w:val="26"/>
        </w:rPr>
      </w:pPr>
    </w:p>
    <w:p w:rsidR="00FD6BBA" w:rsidRPr="009D78CC" w:rsidRDefault="009D78CC">
      <w:pPr>
        <w:pStyle w:val="Corpodetexto"/>
        <w:spacing w:line="237" w:lineRule="auto"/>
        <w:ind w:left="116" w:right="122"/>
        <w:jc w:val="both"/>
      </w:pPr>
      <w:r w:rsidRPr="009D78CC">
        <w:t xml:space="preserve">The foreign candidates will be required to </w:t>
      </w:r>
      <w:proofErr w:type="gramStart"/>
      <w:r w:rsidRPr="009D78CC">
        <w:t>have, besides the language(s) required</w:t>
      </w:r>
      <w:proofErr w:type="gramEnd"/>
      <w:r w:rsidRPr="009D78CC">
        <w:t xml:space="preserve"> by the Program, the Examination of Proficiency in Portuguese Language (CELPE-BRAS). This examination </w:t>
      </w:r>
      <w:proofErr w:type="gramStart"/>
      <w:r w:rsidRPr="009D78CC">
        <w:t>is always held</w:t>
      </w:r>
      <w:proofErr w:type="gramEnd"/>
      <w:r w:rsidRPr="009D78CC">
        <w:t xml:space="preserve"> in April and October and the certificate has national validity.</w:t>
      </w:r>
    </w:p>
    <w:p w:rsidR="00FD6BBA" w:rsidRPr="009D78CC" w:rsidRDefault="00FD6BBA">
      <w:pPr>
        <w:pStyle w:val="Corpodetexto"/>
        <w:spacing w:before="4"/>
      </w:pPr>
    </w:p>
    <w:p w:rsidR="00FD6BBA" w:rsidRPr="009D78CC" w:rsidRDefault="009D78CC">
      <w:pPr>
        <w:pStyle w:val="Corpodetexto"/>
        <w:spacing w:line="242" w:lineRule="auto"/>
        <w:ind w:left="116" w:right="137"/>
        <w:jc w:val="both"/>
      </w:pPr>
      <w:r w:rsidRPr="009D78CC">
        <w:t>The students of the Bible Research Line will also be required to take examinations in the biblical languages (Greek and Hebrew).</w:t>
      </w:r>
    </w:p>
    <w:p w:rsidR="00FD6BBA" w:rsidRPr="009D78CC" w:rsidRDefault="00FD6BBA">
      <w:pPr>
        <w:pStyle w:val="Corpodetexto"/>
        <w:spacing w:before="3"/>
      </w:pPr>
    </w:p>
    <w:p w:rsidR="00FD6BBA" w:rsidRPr="009D78CC" w:rsidRDefault="009D78CC">
      <w:pPr>
        <w:pStyle w:val="Corpodetexto"/>
        <w:spacing w:line="237" w:lineRule="auto"/>
        <w:ind w:left="116" w:right="115"/>
        <w:jc w:val="both"/>
      </w:pPr>
      <w:r w:rsidRPr="009D78CC">
        <w:t>The candidates accepted in the Program who have insufficient knowledge of a foreign language, or biblical language, will be able to take new examinations, in the maximum term of 01 (one) year, as of the date of the start of the academic activities, according to the planning executed by the Program Collegiate.</w:t>
      </w:r>
    </w:p>
    <w:p w:rsidR="00FD6BBA" w:rsidRPr="009D78CC" w:rsidRDefault="00FD6BBA">
      <w:pPr>
        <w:pStyle w:val="Corpodetexto"/>
        <w:spacing w:before="4"/>
      </w:pPr>
    </w:p>
    <w:p w:rsidR="00FD6BBA" w:rsidRPr="009D78CC" w:rsidRDefault="009D78CC">
      <w:pPr>
        <w:pStyle w:val="Corpodetexto"/>
        <w:spacing w:before="26" w:line="242" w:lineRule="auto"/>
        <w:ind w:left="116" w:right="121"/>
        <w:jc w:val="both"/>
      </w:pPr>
      <w:r w:rsidRPr="009D78CC">
        <w:t>The candidates accepted in the Program who have insufficient knowledge of Portuguese Language for foreign candidates will be able to take new examinations (CELPE-BRAS), in the maximum term of 01 (one) year, as of the date of the start of the academic activities, according to the planning of MEC.</w:t>
      </w:r>
    </w:p>
    <w:p w:rsidR="00FD6BBA" w:rsidRPr="009D78CC" w:rsidRDefault="00FD6BBA">
      <w:pPr>
        <w:pStyle w:val="Corpodetexto"/>
      </w:pPr>
    </w:p>
    <w:p w:rsidR="00FD6BBA" w:rsidRPr="009D78CC" w:rsidRDefault="009D78CC">
      <w:pPr>
        <w:pStyle w:val="Corpodetexto"/>
        <w:spacing w:before="1" w:line="242" w:lineRule="auto"/>
        <w:ind w:left="116" w:right="120"/>
        <w:jc w:val="both"/>
      </w:pPr>
      <w:r w:rsidRPr="009D78CC">
        <w:t xml:space="preserve">The Examination of Proficiency in Foreign Language taken in renowned language schools will be able to </w:t>
      </w:r>
      <w:proofErr w:type="gramStart"/>
      <w:r w:rsidRPr="009D78CC">
        <w:t>be used</w:t>
      </w:r>
      <w:proofErr w:type="gramEnd"/>
      <w:r w:rsidRPr="009D78CC">
        <w:t xml:space="preserve">. The certificates issued by the following institutions, or equivalent, </w:t>
      </w:r>
      <w:proofErr w:type="gramStart"/>
      <w:r w:rsidRPr="009D78CC">
        <w:t>will be accepted</w:t>
      </w:r>
      <w:proofErr w:type="gramEnd"/>
      <w:r w:rsidRPr="009D78CC">
        <w:t>:</w:t>
      </w:r>
    </w:p>
    <w:p w:rsidR="00FD6BBA" w:rsidRPr="009D78CC" w:rsidRDefault="00FD6BBA">
      <w:pPr>
        <w:pStyle w:val="Corpodetexto"/>
        <w:spacing w:before="10"/>
        <w:rPr>
          <w:sz w:val="22"/>
        </w:rPr>
      </w:pPr>
    </w:p>
    <w:p w:rsidR="00FD6BBA" w:rsidRPr="009D78CC" w:rsidRDefault="009D78CC">
      <w:pPr>
        <w:pStyle w:val="Corpodetexto"/>
        <w:tabs>
          <w:tab w:val="left" w:pos="2249"/>
        </w:tabs>
        <w:ind w:left="973" w:right="666"/>
      </w:pPr>
      <w:r w:rsidRPr="009D78CC">
        <w:rPr>
          <w:b/>
          <w:spacing w:val="-3"/>
        </w:rPr>
        <w:t xml:space="preserve">German: </w:t>
      </w:r>
      <w:proofErr w:type="spellStart"/>
      <w:r w:rsidRPr="009D78CC">
        <w:rPr>
          <w:spacing w:val="-3"/>
        </w:rPr>
        <w:t>Instituto</w:t>
      </w:r>
      <w:proofErr w:type="spellEnd"/>
      <w:r w:rsidRPr="009D78CC">
        <w:rPr>
          <w:spacing w:val="-3"/>
        </w:rPr>
        <w:t xml:space="preserve"> Goethe – Intermediary</w:t>
      </w:r>
      <w:r w:rsidR="00ED6385" w:rsidRPr="009D78CC">
        <w:t>*;</w:t>
      </w:r>
    </w:p>
    <w:p w:rsidR="00FD6BBA" w:rsidRPr="009D78CC" w:rsidRDefault="009D78CC">
      <w:pPr>
        <w:spacing w:before="2" w:line="292" w:lineRule="exact"/>
        <w:ind w:left="973" w:right="666"/>
        <w:rPr>
          <w:sz w:val="24"/>
        </w:rPr>
      </w:pPr>
      <w:r w:rsidRPr="009D78CC">
        <w:rPr>
          <w:b/>
          <w:sz w:val="24"/>
        </w:rPr>
        <w:t xml:space="preserve">Spanish: </w:t>
      </w:r>
      <w:r w:rsidRPr="009D78CC">
        <w:rPr>
          <w:sz w:val="24"/>
        </w:rPr>
        <w:t>Miguel de Cervantes</w:t>
      </w:r>
      <w:r w:rsidR="00ED6385" w:rsidRPr="009D78CC">
        <w:rPr>
          <w:sz w:val="24"/>
        </w:rPr>
        <w:t>;</w:t>
      </w:r>
    </w:p>
    <w:p w:rsidR="00FD6BBA" w:rsidRPr="009D78CC" w:rsidRDefault="009D78CC">
      <w:pPr>
        <w:tabs>
          <w:tab w:val="left" w:pos="2249"/>
        </w:tabs>
        <w:spacing w:line="292" w:lineRule="exact"/>
        <w:ind w:left="973" w:right="666"/>
        <w:rPr>
          <w:sz w:val="24"/>
        </w:rPr>
      </w:pPr>
      <w:r w:rsidRPr="009D78CC">
        <w:rPr>
          <w:b/>
          <w:sz w:val="24"/>
        </w:rPr>
        <w:t xml:space="preserve">French: </w:t>
      </w:r>
      <w:proofErr w:type="spellStart"/>
      <w:r w:rsidRPr="009D78CC">
        <w:rPr>
          <w:sz w:val="24"/>
        </w:rPr>
        <w:t>Aliança</w:t>
      </w:r>
      <w:proofErr w:type="spellEnd"/>
      <w:r w:rsidRPr="009D78CC">
        <w:rPr>
          <w:sz w:val="24"/>
        </w:rPr>
        <w:t xml:space="preserve"> </w:t>
      </w:r>
      <w:proofErr w:type="spellStart"/>
      <w:r w:rsidRPr="009D78CC">
        <w:rPr>
          <w:sz w:val="24"/>
        </w:rPr>
        <w:t>Francesa</w:t>
      </w:r>
      <w:proofErr w:type="spellEnd"/>
      <w:r w:rsidRPr="009D78CC">
        <w:rPr>
          <w:sz w:val="24"/>
        </w:rPr>
        <w:t xml:space="preserve"> – Intermediary</w:t>
      </w:r>
      <w:r w:rsidR="00ED6385" w:rsidRPr="009D78CC">
        <w:rPr>
          <w:sz w:val="24"/>
        </w:rPr>
        <w:t>*;</w:t>
      </w:r>
    </w:p>
    <w:p w:rsidR="00FD6BBA" w:rsidRPr="009D78CC" w:rsidRDefault="009D78CC">
      <w:pPr>
        <w:pStyle w:val="Corpodetexto"/>
        <w:spacing w:before="2" w:line="244" w:lineRule="auto"/>
        <w:ind w:left="2249" w:right="112" w:hanging="1277"/>
        <w:jc w:val="both"/>
      </w:pPr>
      <w:r w:rsidRPr="009D78CC">
        <w:rPr>
          <w:b/>
        </w:rPr>
        <w:t xml:space="preserve">English: </w:t>
      </w:r>
      <w:r w:rsidRPr="009D78CC">
        <w:t xml:space="preserve">Alumni (Level – TOEFL*), </w:t>
      </w:r>
      <w:proofErr w:type="spellStart"/>
      <w:r w:rsidRPr="009D78CC">
        <w:t>Cultura</w:t>
      </w:r>
      <w:proofErr w:type="spellEnd"/>
      <w:r w:rsidRPr="009D78CC">
        <w:t xml:space="preserve"> </w:t>
      </w:r>
      <w:proofErr w:type="spellStart"/>
      <w:r w:rsidRPr="009D78CC">
        <w:t>Inglesa</w:t>
      </w:r>
      <w:proofErr w:type="spellEnd"/>
      <w:r w:rsidRPr="009D78CC">
        <w:t xml:space="preserve"> (Level – English Language of Service and Training (ELTS)* or First Certificate in English (FCE)*, </w:t>
      </w:r>
      <w:proofErr w:type="spellStart"/>
      <w:r w:rsidRPr="009D78CC">
        <w:t>Instituto</w:t>
      </w:r>
      <w:proofErr w:type="spellEnd"/>
      <w:r w:rsidRPr="009D78CC">
        <w:t xml:space="preserve"> Cultural </w:t>
      </w:r>
      <w:proofErr w:type="spellStart"/>
      <w:r w:rsidRPr="009D78CC">
        <w:t>Brasil</w:t>
      </w:r>
      <w:proofErr w:type="spellEnd"/>
      <w:r w:rsidRPr="009D78CC">
        <w:t>/</w:t>
      </w:r>
      <w:proofErr w:type="spellStart"/>
      <w:r w:rsidRPr="009D78CC">
        <w:t>Estados</w:t>
      </w:r>
      <w:proofErr w:type="spellEnd"/>
      <w:r w:rsidRPr="009D78CC">
        <w:t xml:space="preserve"> </w:t>
      </w:r>
      <w:proofErr w:type="spellStart"/>
      <w:r w:rsidRPr="009D78CC">
        <w:t>Unidos</w:t>
      </w:r>
      <w:proofErr w:type="spellEnd"/>
      <w:r w:rsidRPr="009D78CC">
        <w:t xml:space="preserve"> – First Certificate in English (FCE)</w:t>
      </w:r>
      <w:proofErr w:type="gramStart"/>
      <w:r w:rsidR="00ED6385" w:rsidRPr="009D78CC">
        <w:rPr>
          <w:spacing w:val="-3"/>
        </w:rPr>
        <w:t>*;</w:t>
      </w:r>
      <w:proofErr w:type="gramEnd"/>
    </w:p>
    <w:p w:rsidR="00FD6BBA" w:rsidRPr="009D78CC" w:rsidRDefault="009D78CC" w:rsidP="009D78CC">
      <w:pPr>
        <w:pStyle w:val="Corpodetexto"/>
        <w:tabs>
          <w:tab w:val="left" w:pos="5715"/>
        </w:tabs>
        <w:spacing w:before="7"/>
        <w:rPr>
          <w:sz w:val="22"/>
        </w:rPr>
      </w:pPr>
      <w:r w:rsidRPr="009D78CC">
        <w:rPr>
          <w:sz w:val="22"/>
        </w:rPr>
        <w:tab/>
      </w:r>
    </w:p>
    <w:p w:rsidR="00FD6BBA" w:rsidRPr="009D78CC" w:rsidRDefault="00ED6385">
      <w:pPr>
        <w:pStyle w:val="Corpodetexto"/>
        <w:spacing w:before="1"/>
        <w:ind w:left="2249" w:right="666"/>
      </w:pPr>
      <w:r w:rsidRPr="009D78CC">
        <w:rPr>
          <w:b/>
        </w:rPr>
        <w:t xml:space="preserve">* </w:t>
      </w:r>
      <w:proofErr w:type="gramStart"/>
      <w:r w:rsidR="009D78CC" w:rsidRPr="009D78CC">
        <w:t>equal</w:t>
      </w:r>
      <w:proofErr w:type="gramEnd"/>
      <w:r w:rsidR="009D78CC" w:rsidRPr="009D78CC">
        <w:t xml:space="preserve"> or higher certificate</w:t>
      </w:r>
    </w:p>
    <w:p w:rsidR="00FD6BBA" w:rsidRPr="009D78CC" w:rsidRDefault="00FD6BBA">
      <w:pPr>
        <w:pStyle w:val="Corpodetexto"/>
        <w:spacing w:before="8"/>
        <w:rPr>
          <w:sz w:val="23"/>
        </w:rPr>
      </w:pPr>
    </w:p>
    <w:p w:rsidR="00FD6BBA" w:rsidRPr="009D78CC" w:rsidRDefault="009D78CC">
      <w:pPr>
        <w:pStyle w:val="Ttulo1"/>
        <w:spacing w:line="237" w:lineRule="auto"/>
        <w:ind w:right="121"/>
      </w:pPr>
      <w:r w:rsidRPr="009D78CC">
        <w:t>Candidates for the Doctorate with a Master’s Degree accredited by MEC, from other Higher Institutions, shall request from the Program Collegiate the use of foreign language, proven through a certificate.</w:t>
      </w:r>
    </w:p>
    <w:p w:rsidR="00FD6BBA" w:rsidRPr="009D78CC" w:rsidRDefault="00FD6BBA">
      <w:pPr>
        <w:pStyle w:val="Corpodetexto"/>
        <w:spacing w:before="8"/>
        <w:rPr>
          <w:b/>
          <w:sz w:val="26"/>
        </w:rPr>
      </w:pPr>
    </w:p>
    <w:p w:rsidR="00FD6BBA" w:rsidRPr="009D78CC" w:rsidRDefault="009D78CC">
      <w:pPr>
        <w:pStyle w:val="Corpodetexto"/>
        <w:ind w:left="116" w:right="115"/>
        <w:jc w:val="both"/>
      </w:pPr>
      <w:r w:rsidRPr="009D78CC">
        <w:t xml:space="preserve">The reasons for which candidates </w:t>
      </w:r>
      <w:proofErr w:type="gramStart"/>
      <w:r w:rsidRPr="009D78CC">
        <w:t>were not classified</w:t>
      </w:r>
      <w:proofErr w:type="gramEnd"/>
      <w:r w:rsidRPr="009D78CC">
        <w:t xml:space="preserve"> will not be disclosed, nor will an appeal be allowed in any stage of the selection process. The candidates not selected or who </w:t>
      </w:r>
      <w:proofErr w:type="gramStart"/>
      <w:r w:rsidRPr="009D78CC">
        <w:t>have been classified</w:t>
      </w:r>
      <w:proofErr w:type="gramEnd"/>
      <w:r w:rsidRPr="009D78CC">
        <w:t xml:space="preserve"> in the selection examination, but did not execute the registration within the term established shall withdraw their documents, delivered in the act of enrollment, during August 2016. This term having ended, the Academic Secretariat of </w:t>
      </w:r>
      <w:proofErr w:type="spellStart"/>
      <w:r w:rsidRPr="009D78CC">
        <w:t>Postgraduation</w:t>
      </w:r>
      <w:proofErr w:type="spellEnd"/>
      <w:r w:rsidRPr="009D78CC">
        <w:t xml:space="preserve"> will no longer be responsible for keeping them.</w:t>
      </w:r>
    </w:p>
    <w:p w:rsidR="00FD6BBA" w:rsidRPr="009D78CC" w:rsidRDefault="00FD6BBA">
      <w:pPr>
        <w:pStyle w:val="Corpodetexto"/>
      </w:pPr>
    </w:p>
    <w:p w:rsidR="00FD6BBA" w:rsidRPr="009D78CC" w:rsidRDefault="00FD6BBA">
      <w:pPr>
        <w:pStyle w:val="Corpodetexto"/>
        <w:spacing w:before="8"/>
        <w:rPr>
          <w:sz w:val="23"/>
        </w:rPr>
      </w:pPr>
    </w:p>
    <w:p w:rsidR="00FD6BBA" w:rsidRDefault="00ED6385" w:rsidP="009D78CC">
      <w:pPr>
        <w:pStyle w:val="Ttulo1"/>
        <w:numPr>
          <w:ilvl w:val="0"/>
          <w:numId w:val="10"/>
        </w:numPr>
        <w:tabs>
          <w:tab w:val="left" w:pos="463"/>
        </w:tabs>
      </w:pPr>
      <w:r>
        <w:rPr>
          <w:i/>
        </w:rPr>
        <w:t xml:space="preserve">– </w:t>
      </w:r>
      <w:r w:rsidR="009D78CC" w:rsidRPr="009D78CC">
        <w:rPr>
          <w:spacing w:val="-3"/>
        </w:rPr>
        <w:t>The Registration of those Approved</w:t>
      </w:r>
    </w:p>
    <w:p w:rsidR="00FD6BBA" w:rsidRDefault="00FD6BBA">
      <w:pPr>
        <w:pStyle w:val="Corpodetexto"/>
        <w:spacing w:before="4"/>
        <w:rPr>
          <w:b/>
        </w:rPr>
      </w:pPr>
    </w:p>
    <w:p w:rsidR="00FD6BBA" w:rsidRPr="009D78CC" w:rsidRDefault="009D78CC">
      <w:pPr>
        <w:spacing w:before="1"/>
        <w:ind w:left="116" w:right="104"/>
        <w:jc w:val="both"/>
        <w:rPr>
          <w:rFonts w:ascii="Times New Roman" w:hAnsi="Times New Roman"/>
          <w:b/>
          <w:sz w:val="24"/>
        </w:rPr>
      </w:pPr>
      <w:r w:rsidRPr="009D78CC">
        <w:rPr>
          <w:rFonts w:ascii="Times New Roman" w:hAnsi="Times New Roman"/>
          <w:spacing w:val="-5"/>
          <w:sz w:val="24"/>
        </w:rPr>
        <w:t xml:space="preserve">The registrations </w:t>
      </w:r>
      <w:proofErr w:type="gramStart"/>
      <w:r w:rsidRPr="009D78CC">
        <w:rPr>
          <w:rFonts w:ascii="Times New Roman" w:hAnsi="Times New Roman"/>
          <w:spacing w:val="-5"/>
          <w:sz w:val="24"/>
        </w:rPr>
        <w:t>will be done</w:t>
      </w:r>
      <w:proofErr w:type="gramEnd"/>
      <w:r w:rsidRPr="009D78CC">
        <w:rPr>
          <w:rFonts w:ascii="Times New Roman" w:hAnsi="Times New Roman"/>
          <w:spacing w:val="-5"/>
          <w:sz w:val="24"/>
        </w:rPr>
        <w:t xml:space="preserve"> in the Relationship Center, in </w:t>
      </w:r>
      <w:proofErr w:type="spellStart"/>
      <w:r w:rsidRPr="009D78CC">
        <w:rPr>
          <w:rFonts w:ascii="Times New Roman" w:hAnsi="Times New Roman"/>
          <w:spacing w:val="-5"/>
          <w:sz w:val="24"/>
        </w:rPr>
        <w:t>Anexo</w:t>
      </w:r>
      <w:proofErr w:type="spellEnd"/>
      <w:r w:rsidRPr="009D78CC">
        <w:rPr>
          <w:rFonts w:ascii="Times New Roman" w:hAnsi="Times New Roman"/>
          <w:spacing w:val="-5"/>
          <w:sz w:val="24"/>
        </w:rPr>
        <w:t xml:space="preserve"> </w:t>
      </w:r>
      <w:proofErr w:type="spellStart"/>
      <w:r w:rsidRPr="009D78CC">
        <w:rPr>
          <w:rFonts w:ascii="Times New Roman" w:hAnsi="Times New Roman"/>
          <w:spacing w:val="-5"/>
          <w:sz w:val="24"/>
        </w:rPr>
        <w:t>Ómicron</w:t>
      </w:r>
      <w:proofErr w:type="spellEnd"/>
      <w:r w:rsidRPr="009D78CC">
        <w:rPr>
          <w:rFonts w:ascii="Times New Roman" w:hAnsi="Times New Roman"/>
          <w:spacing w:val="-5"/>
          <w:sz w:val="24"/>
        </w:rPr>
        <w:t xml:space="preserve"> (in front of the Main Gate), Campus Rudge Ramos, </w:t>
      </w:r>
      <w:proofErr w:type="spellStart"/>
      <w:r w:rsidRPr="009D78CC">
        <w:rPr>
          <w:rFonts w:ascii="Times New Roman" w:hAnsi="Times New Roman"/>
          <w:spacing w:val="-5"/>
          <w:sz w:val="24"/>
        </w:rPr>
        <w:t>Rua</w:t>
      </w:r>
      <w:proofErr w:type="spellEnd"/>
      <w:r w:rsidRPr="009D78CC">
        <w:rPr>
          <w:rFonts w:ascii="Times New Roman" w:hAnsi="Times New Roman"/>
          <w:spacing w:val="-5"/>
          <w:sz w:val="24"/>
        </w:rPr>
        <w:t xml:space="preserve"> </w:t>
      </w:r>
      <w:proofErr w:type="spellStart"/>
      <w:r w:rsidRPr="009D78CC">
        <w:rPr>
          <w:rFonts w:ascii="Times New Roman" w:hAnsi="Times New Roman"/>
          <w:spacing w:val="-5"/>
          <w:sz w:val="24"/>
        </w:rPr>
        <w:t>Alfeu</w:t>
      </w:r>
      <w:proofErr w:type="spellEnd"/>
      <w:r w:rsidRPr="009D78CC">
        <w:rPr>
          <w:rFonts w:ascii="Times New Roman" w:hAnsi="Times New Roman"/>
          <w:spacing w:val="-5"/>
          <w:sz w:val="24"/>
        </w:rPr>
        <w:t xml:space="preserve"> Tavares, 149 – Rudge Ramos – São Bernardo do Campo/SP, </w:t>
      </w:r>
      <w:r w:rsidRPr="009D78CC">
        <w:rPr>
          <w:rFonts w:ascii="Times New Roman" w:hAnsi="Times New Roman"/>
          <w:b/>
          <w:spacing w:val="-5"/>
          <w:sz w:val="24"/>
        </w:rPr>
        <w:t>from xx to xx-xx-</w:t>
      </w:r>
      <w:proofErr w:type="spellStart"/>
      <w:r w:rsidRPr="009D78CC">
        <w:rPr>
          <w:rFonts w:ascii="Times New Roman" w:hAnsi="Times New Roman"/>
          <w:b/>
          <w:spacing w:val="-5"/>
          <w:sz w:val="24"/>
        </w:rPr>
        <w:t>xxxx</w:t>
      </w:r>
      <w:proofErr w:type="spellEnd"/>
      <w:r w:rsidRPr="009D78CC">
        <w:rPr>
          <w:rFonts w:ascii="Times New Roman" w:hAnsi="Times New Roman"/>
          <w:b/>
          <w:spacing w:val="-5"/>
          <w:sz w:val="24"/>
        </w:rPr>
        <w:t>, 8am through 9pm Monday to Friday</w:t>
      </w:r>
      <w:r w:rsidRPr="009D78CC">
        <w:rPr>
          <w:rFonts w:ascii="Times New Roman" w:hAnsi="Times New Roman"/>
          <w:spacing w:val="-5"/>
          <w:sz w:val="24"/>
        </w:rPr>
        <w:t>.</w:t>
      </w:r>
    </w:p>
    <w:p w:rsidR="00FD6BBA" w:rsidRPr="009D78CC" w:rsidRDefault="00FD6BBA">
      <w:pPr>
        <w:pStyle w:val="Corpodetexto"/>
        <w:rPr>
          <w:rFonts w:ascii="Times New Roman"/>
          <w:b/>
        </w:rPr>
      </w:pPr>
    </w:p>
    <w:p w:rsidR="00FD6BBA" w:rsidRPr="009D78CC" w:rsidRDefault="00FD6BBA">
      <w:pPr>
        <w:pStyle w:val="Corpodetexto"/>
        <w:spacing w:before="5"/>
        <w:rPr>
          <w:rFonts w:ascii="Times New Roman"/>
          <w:b/>
          <w:sz w:val="28"/>
        </w:rPr>
      </w:pPr>
    </w:p>
    <w:p w:rsidR="00FD6BBA" w:rsidRPr="009D78CC" w:rsidRDefault="009D78CC">
      <w:pPr>
        <w:spacing w:line="292" w:lineRule="exact"/>
        <w:ind w:left="116"/>
        <w:jc w:val="both"/>
        <w:rPr>
          <w:sz w:val="24"/>
        </w:rPr>
      </w:pPr>
      <w:r w:rsidRPr="009D78CC">
        <w:rPr>
          <w:sz w:val="24"/>
          <w:szCs w:val="24"/>
        </w:rPr>
        <w:t xml:space="preserve">The registration will be executed with the payment of the first installment of the semester </w:t>
      </w:r>
      <w:r w:rsidRPr="009D78CC">
        <w:rPr>
          <w:b/>
          <w:sz w:val="24"/>
          <w:szCs w:val="24"/>
        </w:rPr>
        <w:t>(rate xx-</w:t>
      </w:r>
      <w:proofErr w:type="spellStart"/>
      <w:r w:rsidRPr="009D78CC">
        <w:rPr>
          <w:b/>
          <w:sz w:val="24"/>
          <w:szCs w:val="24"/>
        </w:rPr>
        <w:t>xxxx</w:t>
      </w:r>
      <w:proofErr w:type="spellEnd"/>
      <w:r w:rsidRPr="009D78CC">
        <w:rPr>
          <w:b/>
          <w:sz w:val="24"/>
          <w:szCs w:val="24"/>
        </w:rPr>
        <w:t>)</w:t>
      </w:r>
      <w:r w:rsidRPr="009D78CC">
        <w:rPr>
          <w:sz w:val="24"/>
          <w:szCs w:val="24"/>
        </w:rPr>
        <w:t>, in the act of registration</w:t>
      </w:r>
      <w:r w:rsidR="00ED6385" w:rsidRPr="009D78CC">
        <w:rPr>
          <w:sz w:val="24"/>
        </w:rPr>
        <w:t>.</w:t>
      </w:r>
    </w:p>
    <w:p w:rsidR="00FD6BBA" w:rsidRPr="009D78CC" w:rsidRDefault="00FD6BBA">
      <w:pPr>
        <w:pStyle w:val="Corpodetexto"/>
        <w:spacing w:before="6"/>
        <w:rPr>
          <w:sz w:val="25"/>
        </w:rPr>
      </w:pPr>
    </w:p>
    <w:p w:rsidR="00FD6BBA" w:rsidRPr="009D78CC" w:rsidRDefault="009D78CC" w:rsidP="009D78CC">
      <w:pPr>
        <w:pStyle w:val="Corpodetexto"/>
        <w:spacing w:before="26" w:line="242" w:lineRule="auto"/>
        <w:ind w:left="116" w:right="118"/>
        <w:jc w:val="both"/>
      </w:pPr>
      <w:r w:rsidRPr="009D78CC">
        <w:t xml:space="preserve">The candidate classified in the selection examination who does not execute the registration on the date mentioned </w:t>
      </w:r>
      <w:proofErr w:type="gramStart"/>
      <w:r w:rsidRPr="009D78CC">
        <w:t>will be considered</w:t>
      </w:r>
      <w:proofErr w:type="gramEnd"/>
      <w:r w:rsidRPr="009D78CC">
        <w:t xml:space="preserve"> to have desisted. Cases omitted or of dubious interpretation related to the Selective Process in question </w:t>
      </w:r>
      <w:proofErr w:type="gramStart"/>
      <w:r w:rsidRPr="009D78CC">
        <w:t>will be resolved</w:t>
      </w:r>
      <w:proofErr w:type="gramEnd"/>
      <w:r w:rsidRPr="009D78CC">
        <w:t xml:space="preserve"> by the Learning Selection Commission of the </w:t>
      </w:r>
      <w:proofErr w:type="spellStart"/>
      <w:r w:rsidRPr="009D78CC">
        <w:t>Postgraduation</w:t>
      </w:r>
      <w:proofErr w:type="spellEnd"/>
      <w:r w:rsidRPr="009D78CC">
        <w:t xml:space="preserve"> Program in Religious Studies of the </w:t>
      </w:r>
      <w:proofErr w:type="spellStart"/>
      <w:r w:rsidRPr="009D78CC">
        <w:t>Universidade</w:t>
      </w:r>
      <w:proofErr w:type="spellEnd"/>
      <w:r w:rsidRPr="009D78CC">
        <w:t xml:space="preserve"> Metodista de São Paulo – METODISTA.</w:t>
      </w:r>
    </w:p>
    <w:p w:rsidR="00FD6BBA" w:rsidRPr="009D78CC" w:rsidRDefault="00FD6BBA">
      <w:pPr>
        <w:pStyle w:val="Corpodetexto"/>
      </w:pPr>
    </w:p>
    <w:p w:rsidR="00FD6BBA" w:rsidRPr="009D78CC" w:rsidRDefault="009D78CC">
      <w:pPr>
        <w:pStyle w:val="Corpodetexto"/>
        <w:spacing w:before="1" w:line="242" w:lineRule="auto"/>
        <w:ind w:left="116" w:right="110"/>
        <w:jc w:val="both"/>
      </w:pPr>
      <w:r w:rsidRPr="009D78CC">
        <w:t xml:space="preserve">Any other information regarding the Program will be able to be obtained from the Relationship Center, by telephone: (xx11) 4366.5000, email: secretaria-pos@metodista.br or by Coordination of </w:t>
      </w:r>
      <w:proofErr w:type="spellStart"/>
      <w:r w:rsidRPr="009D78CC">
        <w:t>Postgraduation</w:t>
      </w:r>
      <w:proofErr w:type="spellEnd"/>
      <w:r w:rsidRPr="009D78CC">
        <w:t xml:space="preserve"> Program in Religious Studies, by telephone: (xx11) (4366-5808) or email: posreligiao@metodista.br.</w:t>
      </w:r>
    </w:p>
    <w:p w:rsidR="009D78CC" w:rsidRDefault="009D78CC">
      <w:pPr>
        <w:spacing w:before="20" w:line="600" w:lineRule="exact"/>
        <w:ind w:left="116" w:right="3657"/>
        <w:rPr>
          <w:sz w:val="24"/>
          <w:lang w:val="pt-BR"/>
        </w:rPr>
      </w:pPr>
      <w:r w:rsidRPr="009D78CC">
        <w:rPr>
          <w:sz w:val="24"/>
          <w:lang w:val="pt-BR"/>
        </w:rPr>
        <w:t xml:space="preserve">São Bernardo do Campo, </w:t>
      </w:r>
      <w:proofErr w:type="spellStart"/>
      <w:r w:rsidRPr="009D78CC">
        <w:rPr>
          <w:b/>
          <w:sz w:val="24"/>
          <w:lang w:val="pt-BR"/>
        </w:rPr>
        <w:t>xx-xx-xxxx</w:t>
      </w:r>
      <w:proofErr w:type="spellEnd"/>
      <w:r w:rsidRPr="009D78CC">
        <w:rPr>
          <w:sz w:val="24"/>
          <w:lang w:val="pt-BR"/>
        </w:rPr>
        <w:t>.</w:t>
      </w:r>
    </w:p>
    <w:p w:rsidR="00FD6BBA" w:rsidRPr="009D78CC" w:rsidRDefault="00ED6385">
      <w:pPr>
        <w:spacing w:before="20" w:line="600" w:lineRule="exact"/>
        <w:ind w:left="116" w:right="3657"/>
        <w:rPr>
          <w:b/>
          <w:sz w:val="24"/>
        </w:rPr>
      </w:pPr>
      <w:r w:rsidRPr="009D78CC">
        <w:rPr>
          <w:b/>
          <w:sz w:val="24"/>
        </w:rPr>
        <w:t>Prof. Dr. Helmut Renders</w:t>
      </w:r>
    </w:p>
    <w:p w:rsidR="00FD6BBA" w:rsidRPr="009D78CC" w:rsidRDefault="009D78CC">
      <w:pPr>
        <w:pStyle w:val="Ttulo1"/>
        <w:spacing w:line="229" w:lineRule="exact"/>
      </w:pPr>
      <w:r w:rsidRPr="009D78CC">
        <w:t xml:space="preserve">Coordinator of the </w:t>
      </w:r>
      <w:proofErr w:type="spellStart"/>
      <w:r w:rsidRPr="009D78CC">
        <w:t>Postgraduation</w:t>
      </w:r>
      <w:proofErr w:type="spellEnd"/>
      <w:r w:rsidRPr="009D78CC">
        <w:t xml:space="preserve"> Program in Religious Studies</w:t>
      </w:r>
    </w:p>
    <w:p w:rsidR="00FD6BBA" w:rsidRPr="009D78CC" w:rsidRDefault="00FD6BBA">
      <w:pPr>
        <w:pStyle w:val="Corpodetexto"/>
        <w:rPr>
          <w:b/>
        </w:rPr>
      </w:pPr>
    </w:p>
    <w:p w:rsidR="00FD6BBA" w:rsidRPr="009D78CC" w:rsidRDefault="00FD6BBA">
      <w:pPr>
        <w:pStyle w:val="Corpodetexto"/>
        <w:spacing w:before="1"/>
        <w:rPr>
          <w:b/>
          <w:sz w:val="25"/>
        </w:rPr>
      </w:pPr>
    </w:p>
    <w:p w:rsidR="00FD6BBA" w:rsidRPr="009D78CC" w:rsidRDefault="009D78CC">
      <w:pPr>
        <w:ind w:left="116"/>
        <w:jc w:val="both"/>
        <w:rPr>
          <w:b/>
          <w:sz w:val="24"/>
        </w:rPr>
      </w:pPr>
      <w:r w:rsidRPr="009D78CC">
        <w:rPr>
          <w:b/>
          <w:sz w:val="24"/>
        </w:rPr>
        <w:t>Annex A: Basic Bibliography for the Written Test</w:t>
      </w:r>
    </w:p>
    <w:p w:rsidR="00FD6BBA" w:rsidRPr="009D78CC" w:rsidRDefault="00FD6BBA">
      <w:pPr>
        <w:pStyle w:val="Corpodetexto"/>
        <w:rPr>
          <w:b/>
          <w:sz w:val="27"/>
        </w:rPr>
      </w:pPr>
    </w:p>
    <w:p w:rsidR="00FD6BBA" w:rsidRPr="009D78CC" w:rsidRDefault="009D78CC">
      <w:pPr>
        <w:pStyle w:val="Ttulo2"/>
        <w:spacing w:line="278" w:lineRule="exact"/>
        <w:ind w:firstLine="0"/>
      </w:pPr>
      <w:r w:rsidRPr="009D78CC">
        <w:t>BASIC BIBLIOGRAPHY</w:t>
      </w:r>
    </w:p>
    <w:p w:rsidR="009D78CC" w:rsidRDefault="009D78CC" w:rsidP="009D78CC">
      <w:pPr>
        <w:spacing w:line="484" w:lineRule="auto"/>
        <w:ind w:left="116" w:right="1537"/>
        <w:jc w:val="both"/>
        <w:rPr>
          <w:b/>
          <w:sz w:val="24"/>
        </w:rPr>
      </w:pPr>
      <w:r w:rsidRPr="009D78CC">
        <w:rPr>
          <w:b/>
          <w:sz w:val="24"/>
        </w:rPr>
        <w:t>Bibliography for selection examination of Area I Lang</w:t>
      </w:r>
      <w:r>
        <w:rPr>
          <w:b/>
          <w:sz w:val="24"/>
        </w:rPr>
        <w:t xml:space="preserve">uages and </w:t>
      </w:r>
      <w:r w:rsidRPr="009D78CC">
        <w:rPr>
          <w:b/>
          <w:sz w:val="24"/>
        </w:rPr>
        <w:t>Religion.</w:t>
      </w:r>
      <w:r w:rsidR="00ED6385" w:rsidRPr="009D78CC">
        <w:rPr>
          <w:b/>
          <w:sz w:val="24"/>
        </w:rPr>
        <w:t xml:space="preserve"> </w:t>
      </w:r>
    </w:p>
    <w:p w:rsidR="00FD6BBA" w:rsidRDefault="009D78CC">
      <w:pPr>
        <w:spacing w:line="484" w:lineRule="auto"/>
        <w:ind w:left="116" w:right="1537"/>
        <w:rPr>
          <w:b/>
          <w:sz w:val="24"/>
        </w:rPr>
      </w:pPr>
      <w:r w:rsidRPr="009D78CC">
        <w:rPr>
          <w:b/>
          <w:sz w:val="24"/>
        </w:rPr>
        <w:t>MASTER’S DEGREE</w:t>
      </w:r>
    </w:p>
    <w:p w:rsidR="00FD6BBA" w:rsidRDefault="00ED6385">
      <w:pPr>
        <w:pStyle w:val="PargrafodaLista"/>
        <w:numPr>
          <w:ilvl w:val="0"/>
          <w:numId w:val="6"/>
        </w:numPr>
        <w:tabs>
          <w:tab w:val="left" w:pos="763"/>
        </w:tabs>
        <w:spacing w:before="16"/>
        <w:ind w:right="127"/>
        <w:jc w:val="left"/>
        <w:rPr>
          <w:sz w:val="24"/>
        </w:rPr>
      </w:pPr>
      <w:r w:rsidRPr="000B1324">
        <w:rPr>
          <w:spacing w:val="-3"/>
          <w:sz w:val="24"/>
          <w:lang w:val="pt-BR"/>
        </w:rPr>
        <w:t xml:space="preserve">SMITH, </w:t>
      </w:r>
      <w:r w:rsidRPr="000B1324">
        <w:rPr>
          <w:sz w:val="24"/>
          <w:lang w:val="pt-BR"/>
        </w:rPr>
        <w:t xml:space="preserve">Mark </w:t>
      </w:r>
      <w:r w:rsidRPr="000B1324">
        <w:rPr>
          <w:spacing w:val="-3"/>
          <w:sz w:val="24"/>
          <w:lang w:val="pt-BR"/>
        </w:rPr>
        <w:t xml:space="preserve">S. </w:t>
      </w:r>
      <w:r w:rsidRPr="000B1324">
        <w:rPr>
          <w:sz w:val="24"/>
          <w:lang w:val="pt-BR"/>
        </w:rPr>
        <w:t xml:space="preserve">O memorial de Deus - História, memória e a experiência do divino </w:t>
      </w:r>
      <w:r w:rsidRPr="000B1324">
        <w:rPr>
          <w:spacing w:val="-3"/>
          <w:sz w:val="24"/>
          <w:lang w:val="pt-BR"/>
        </w:rPr>
        <w:t xml:space="preserve">no </w:t>
      </w:r>
      <w:r w:rsidRPr="000B1324">
        <w:rPr>
          <w:sz w:val="24"/>
          <w:lang w:val="pt-BR"/>
        </w:rPr>
        <w:t xml:space="preserve">Antigo Israel. </w:t>
      </w:r>
      <w:r>
        <w:rPr>
          <w:sz w:val="24"/>
        </w:rPr>
        <w:t xml:space="preserve">São </w:t>
      </w:r>
      <w:r>
        <w:rPr>
          <w:spacing w:val="2"/>
          <w:sz w:val="24"/>
        </w:rPr>
        <w:t xml:space="preserve">Paulo: </w:t>
      </w:r>
      <w:r>
        <w:rPr>
          <w:spacing w:val="3"/>
          <w:sz w:val="24"/>
        </w:rPr>
        <w:t xml:space="preserve">Paulus, </w:t>
      </w:r>
      <w:r>
        <w:rPr>
          <w:sz w:val="24"/>
        </w:rPr>
        <w:t xml:space="preserve">2006, Cap. </w:t>
      </w:r>
      <w:r>
        <w:rPr>
          <w:spacing w:val="-5"/>
          <w:sz w:val="24"/>
        </w:rPr>
        <w:t>III,</w:t>
      </w:r>
      <w:r>
        <w:rPr>
          <w:spacing w:val="19"/>
          <w:sz w:val="24"/>
        </w:rPr>
        <w:t xml:space="preserve"> </w:t>
      </w:r>
      <w:r>
        <w:rPr>
          <w:sz w:val="24"/>
        </w:rPr>
        <w:t>p.131-180.</w:t>
      </w:r>
    </w:p>
    <w:p w:rsidR="00FD6BBA" w:rsidRDefault="00FD6BBA">
      <w:pPr>
        <w:pStyle w:val="Corpodetexto"/>
        <w:spacing w:before="1"/>
        <w:rPr>
          <w:sz w:val="23"/>
        </w:rPr>
      </w:pPr>
    </w:p>
    <w:p w:rsidR="00FD6BBA" w:rsidRDefault="00ED6385">
      <w:pPr>
        <w:pStyle w:val="PargrafodaLista"/>
        <w:numPr>
          <w:ilvl w:val="0"/>
          <w:numId w:val="6"/>
        </w:numPr>
        <w:tabs>
          <w:tab w:val="left" w:pos="838"/>
        </w:tabs>
        <w:spacing w:line="242" w:lineRule="auto"/>
        <w:ind w:left="402" w:right="110" w:firstLine="75"/>
        <w:jc w:val="both"/>
        <w:rPr>
          <w:sz w:val="24"/>
        </w:rPr>
      </w:pPr>
      <w:r w:rsidRPr="000B1324">
        <w:rPr>
          <w:sz w:val="24"/>
          <w:lang w:val="pt-BR"/>
        </w:rPr>
        <w:t xml:space="preserve">NOGUEIRA, </w:t>
      </w:r>
      <w:r w:rsidRPr="000B1324">
        <w:rPr>
          <w:spacing w:val="2"/>
          <w:sz w:val="24"/>
          <w:lang w:val="pt-BR"/>
        </w:rPr>
        <w:t xml:space="preserve">Paulo </w:t>
      </w:r>
      <w:r w:rsidRPr="000B1324">
        <w:rPr>
          <w:sz w:val="24"/>
          <w:lang w:val="pt-BR"/>
        </w:rPr>
        <w:t>Augusto de Souza (</w:t>
      </w:r>
      <w:r w:rsidRPr="000B1324">
        <w:rPr>
          <w:sz w:val="24"/>
          <w:lang w:val="pt-BR"/>
        </w:rPr>
        <w:t xml:space="preserve">org.). </w:t>
      </w:r>
      <w:r w:rsidRPr="000B1324">
        <w:rPr>
          <w:spacing w:val="2"/>
          <w:sz w:val="24"/>
          <w:lang w:val="pt-BR"/>
        </w:rPr>
        <w:t xml:space="preserve">Religião </w:t>
      </w:r>
      <w:r w:rsidRPr="000B1324">
        <w:rPr>
          <w:sz w:val="24"/>
          <w:lang w:val="pt-BR"/>
        </w:rPr>
        <w:t xml:space="preserve">e Linguagem. Abordagens teóricas interdisciplinares. </w:t>
      </w:r>
      <w:r>
        <w:rPr>
          <w:spacing w:val="3"/>
          <w:sz w:val="24"/>
        </w:rPr>
        <w:t xml:space="preserve">Paulus: </w:t>
      </w:r>
      <w:r>
        <w:rPr>
          <w:sz w:val="24"/>
        </w:rPr>
        <w:t xml:space="preserve">São </w:t>
      </w:r>
      <w:r>
        <w:rPr>
          <w:spacing w:val="2"/>
          <w:sz w:val="24"/>
        </w:rPr>
        <w:t xml:space="preserve">Paulo, </w:t>
      </w:r>
      <w:r>
        <w:rPr>
          <w:sz w:val="24"/>
        </w:rPr>
        <w:t xml:space="preserve">2015.m 446p [p. </w:t>
      </w:r>
      <w:r>
        <w:rPr>
          <w:spacing w:val="7"/>
          <w:sz w:val="24"/>
        </w:rPr>
        <w:t xml:space="preserve">13- </w:t>
      </w:r>
      <w:r>
        <w:rPr>
          <w:sz w:val="24"/>
        </w:rPr>
        <w:t xml:space="preserve">88; </w:t>
      </w:r>
      <w:r>
        <w:rPr>
          <w:spacing w:val="2"/>
          <w:sz w:val="24"/>
        </w:rPr>
        <w:t xml:space="preserve">p. </w:t>
      </w:r>
      <w:r>
        <w:rPr>
          <w:sz w:val="24"/>
        </w:rPr>
        <w:t xml:space="preserve">113-142; </w:t>
      </w:r>
      <w:r>
        <w:rPr>
          <w:spacing w:val="2"/>
          <w:sz w:val="24"/>
        </w:rPr>
        <w:t xml:space="preserve">p. </w:t>
      </w:r>
      <w:r>
        <w:rPr>
          <w:sz w:val="24"/>
        </w:rPr>
        <w:t xml:space="preserve">253-306; </w:t>
      </w:r>
      <w:r>
        <w:rPr>
          <w:spacing w:val="2"/>
          <w:sz w:val="24"/>
        </w:rPr>
        <w:t>p.</w:t>
      </w:r>
      <w:r>
        <w:rPr>
          <w:spacing w:val="-14"/>
          <w:sz w:val="24"/>
        </w:rPr>
        <w:t xml:space="preserve"> </w:t>
      </w:r>
      <w:r>
        <w:rPr>
          <w:sz w:val="24"/>
        </w:rPr>
        <w:t>341-446]</w:t>
      </w:r>
    </w:p>
    <w:p w:rsidR="00FD6BBA" w:rsidRDefault="00FD6BBA">
      <w:pPr>
        <w:pStyle w:val="Corpodetexto"/>
        <w:spacing w:before="1"/>
      </w:pPr>
    </w:p>
    <w:p w:rsidR="00FD6BBA" w:rsidRDefault="00ED6385">
      <w:pPr>
        <w:pStyle w:val="PargrafodaLista"/>
        <w:numPr>
          <w:ilvl w:val="0"/>
          <w:numId w:val="6"/>
        </w:numPr>
        <w:tabs>
          <w:tab w:val="left" w:pos="778"/>
        </w:tabs>
        <w:spacing w:line="242" w:lineRule="auto"/>
        <w:ind w:left="477" w:right="110" w:firstLine="0"/>
        <w:jc w:val="both"/>
        <w:rPr>
          <w:sz w:val="24"/>
        </w:rPr>
      </w:pPr>
      <w:r w:rsidRPr="000B1324">
        <w:rPr>
          <w:sz w:val="24"/>
          <w:lang w:val="pt-BR"/>
        </w:rPr>
        <w:t xml:space="preserve">RIBEIRO, Claudio de </w:t>
      </w:r>
      <w:r w:rsidRPr="000B1324">
        <w:rPr>
          <w:spacing w:val="2"/>
          <w:sz w:val="24"/>
          <w:lang w:val="pt-BR"/>
        </w:rPr>
        <w:t xml:space="preserve">Oliveira </w:t>
      </w:r>
      <w:r w:rsidRPr="000B1324">
        <w:rPr>
          <w:sz w:val="24"/>
          <w:lang w:val="pt-BR"/>
        </w:rPr>
        <w:t xml:space="preserve">&amp; SOUZA, Daniel Santos. A teologia das </w:t>
      </w:r>
      <w:r w:rsidRPr="000B1324">
        <w:rPr>
          <w:spacing w:val="2"/>
          <w:sz w:val="24"/>
          <w:lang w:val="pt-BR"/>
        </w:rPr>
        <w:t xml:space="preserve">religiões </w:t>
      </w:r>
      <w:r w:rsidRPr="000B1324">
        <w:rPr>
          <w:sz w:val="24"/>
          <w:lang w:val="pt-BR"/>
        </w:rPr>
        <w:t xml:space="preserve">em foco. </w:t>
      </w:r>
      <w:r>
        <w:rPr>
          <w:spacing w:val="-4"/>
          <w:sz w:val="24"/>
        </w:rPr>
        <w:t xml:space="preserve">Um </w:t>
      </w:r>
      <w:proofErr w:type="spellStart"/>
      <w:r>
        <w:rPr>
          <w:spacing w:val="2"/>
          <w:sz w:val="24"/>
        </w:rPr>
        <w:t>guia</w:t>
      </w:r>
      <w:proofErr w:type="spellEnd"/>
      <w:r>
        <w:rPr>
          <w:spacing w:val="2"/>
          <w:sz w:val="24"/>
        </w:rPr>
        <w:t xml:space="preserve"> </w:t>
      </w:r>
      <w:r>
        <w:rPr>
          <w:sz w:val="24"/>
        </w:rPr>
        <w:t xml:space="preserve">para </w:t>
      </w:r>
      <w:proofErr w:type="spellStart"/>
      <w:r>
        <w:rPr>
          <w:sz w:val="24"/>
        </w:rPr>
        <w:t>visionários</w:t>
      </w:r>
      <w:proofErr w:type="spellEnd"/>
      <w:r>
        <w:rPr>
          <w:sz w:val="24"/>
        </w:rPr>
        <w:t xml:space="preserve">. São </w:t>
      </w:r>
      <w:r>
        <w:rPr>
          <w:spacing w:val="2"/>
          <w:sz w:val="24"/>
        </w:rPr>
        <w:t xml:space="preserve">Paulo: </w:t>
      </w:r>
      <w:proofErr w:type="spellStart"/>
      <w:r>
        <w:rPr>
          <w:sz w:val="24"/>
        </w:rPr>
        <w:t>Paulinas</w:t>
      </w:r>
      <w:proofErr w:type="spellEnd"/>
      <w:r>
        <w:rPr>
          <w:sz w:val="24"/>
        </w:rPr>
        <w:t xml:space="preserve">, 2012, </w:t>
      </w:r>
      <w:r>
        <w:rPr>
          <w:spacing w:val="2"/>
          <w:sz w:val="24"/>
        </w:rPr>
        <w:t xml:space="preserve">p. </w:t>
      </w:r>
      <w:r>
        <w:rPr>
          <w:spacing w:val="7"/>
          <w:sz w:val="24"/>
        </w:rPr>
        <w:t xml:space="preserve">91- </w:t>
      </w:r>
      <w:r>
        <w:rPr>
          <w:sz w:val="24"/>
        </w:rPr>
        <w:t>122.</w:t>
      </w:r>
    </w:p>
    <w:p w:rsidR="00FD6BBA" w:rsidRDefault="00FD6BBA">
      <w:pPr>
        <w:pStyle w:val="Corpodetexto"/>
        <w:spacing w:before="11"/>
        <w:rPr>
          <w:sz w:val="22"/>
        </w:rPr>
      </w:pPr>
    </w:p>
    <w:p w:rsidR="00FD6BBA" w:rsidRDefault="00ED6385">
      <w:pPr>
        <w:pStyle w:val="PargrafodaLista"/>
        <w:numPr>
          <w:ilvl w:val="0"/>
          <w:numId w:val="6"/>
        </w:numPr>
        <w:tabs>
          <w:tab w:val="left" w:pos="673"/>
        </w:tabs>
        <w:ind w:left="402" w:right="136" w:firstLine="0"/>
        <w:jc w:val="both"/>
        <w:rPr>
          <w:sz w:val="24"/>
        </w:rPr>
      </w:pPr>
      <w:r w:rsidRPr="000B1324">
        <w:rPr>
          <w:spacing w:val="2"/>
          <w:sz w:val="24"/>
          <w:lang w:val="pt-BR"/>
        </w:rPr>
        <w:t xml:space="preserve">WOLF, </w:t>
      </w:r>
      <w:proofErr w:type="spellStart"/>
      <w:r w:rsidRPr="000B1324">
        <w:rPr>
          <w:sz w:val="24"/>
          <w:lang w:val="pt-BR"/>
        </w:rPr>
        <w:t>Christoph</w:t>
      </w:r>
      <w:proofErr w:type="spellEnd"/>
      <w:r w:rsidRPr="000B1324">
        <w:rPr>
          <w:sz w:val="24"/>
          <w:lang w:val="pt-BR"/>
        </w:rPr>
        <w:t xml:space="preserve">. Homo </w:t>
      </w:r>
      <w:proofErr w:type="spellStart"/>
      <w:r w:rsidRPr="000B1324">
        <w:rPr>
          <w:sz w:val="24"/>
          <w:lang w:val="pt-BR"/>
        </w:rPr>
        <w:t>Pictor</w:t>
      </w:r>
      <w:proofErr w:type="spellEnd"/>
      <w:r w:rsidRPr="000B1324">
        <w:rPr>
          <w:sz w:val="24"/>
          <w:lang w:val="pt-BR"/>
        </w:rPr>
        <w:t xml:space="preserve">. Imaginação, ritual e aprendizado mimético </w:t>
      </w:r>
      <w:r w:rsidRPr="000B1324">
        <w:rPr>
          <w:spacing w:val="-3"/>
          <w:sz w:val="24"/>
          <w:lang w:val="pt-BR"/>
        </w:rPr>
        <w:t xml:space="preserve">no </w:t>
      </w:r>
      <w:r w:rsidRPr="000B1324">
        <w:rPr>
          <w:sz w:val="24"/>
          <w:lang w:val="pt-BR"/>
        </w:rPr>
        <w:t xml:space="preserve">mundo globalizado. </w:t>
      </w:r>
      <w:r>
        <w:rPr>
          <w:sz w:val="24"/>
        </w:rPr>
        <w:t xml:space="preserve">São </w:t>
      </w:r>
      <w:r>
        <w:rPr>
          <w:spacing w:val="2"/>
          <w:sz w:val="24"/>
        </w:rPr>
        <w:t xml:space="preserve">Paulo: </w:t>
      </w:r>
      <w:proofErr w:type="spellStart"/>
      <w:r>
        <w:rPr>
          <w:sz w:val="24"/>
        </w:rPr>
        <w:t>Hedra</w:t>
      </w:r>
      <w:proofErr w:type="spellEnd"/>
      <w:r>
        <w:rPr>
          <w:sz w:val="24"/>
        </w:rPr>
        <w:t xml:space="preserve">, 2013. Cap. </w:t>
      </w:r>
      <w:r>
        <w:rPr>
          <w:spacing w:val="-3"/>
          <w:sz w:val="24"/>
        </w:rPr>
        <w:t xml:space="preserve">I, </w:t>
      </w:r>
      <w:r>
        <w:rPr>
          <w:spacing w:val="2"/>
          <w:sz w:val="24"/>
        </w:rPr>
        <w:t>p.</w:t>
      </w:r>
      <w:r>
        <w:rPr>
          <w:spacing w:val="40"/>
          <w:sz w:val="24"/>
        </w:rPr>
        <w:t xml:space="preserve"> </w:t>
      </w:r>
      <w:r>
        <w:rPr>
          <w:sz w:val="24"/>
        </w:rPr>
        <w:t>21-44.</w:t>
      </w:r>
    </w:p>
    <w:p w:rsidR="00FD6BBA" w:rsidRDefault="00FD6BBA">
      <w:pPr>
        <w:pStyle w:val="Corpodetexto"/>
        <w:spacing w:before="4"/>
      </w:pPr>
    </w:p>
    <w:p w:rsidR="00FD6BBA" w:rsidRDefault="00ED6385">
      <w:pPr>
        <w:pStyle w:val="PargrafodaLista"/>
        <w:numPr>
          <w:ilvl w:val="0"/>
          <w:numId w:val="6"/>
        </w:numPr>
        <w:tabs>
          <w:tab w:val="left" w:pos="823"/>
        </w:tabs>
        <w:spacing w:line="242" w:lineRule="auto"/>
        <w:ind w:left="477" w:right="110" w:firstLine="0"/>
        <w:jc w:val="both"/>
        <w:rPr>
          <w:sz w:val="24"/>
        </w:rPr>
      </w:pPr>
      <w:r w:rsidRPr="000B1324">
        <w:rPr>
          <w:sz w:val="24"/>
          <w:lang w:val="pt-BR"/>
        </w:rPr>
        <w:t xml:space="preserve">NOGUEIRA, </w:t>
      </w:r>
      <w:r w:rsidRPr="000B1324">
        <w:rPr>
          <w:spacing w:val="2"/>
          <w:sz w:val="24"/>
          <w:lang w:val="pt-BR"/>
        </w:rPr>
        <w:t xml:space="preserve">Paulo </w:t>
      </w:r>
      <w:r w:rsidRPr="000B1324">
        <w:rPr>
          <w:sz w:val="24"/>
          <w:lang w:val="pt-BR"/>
        </w:rPr>
        <w:t>Augusto de Souza (org.). Linguagens da religi</w:t>
      </w:r>
      <w:r w:rsidRPr="000B1324">
        <w:rPr>
          <w:sz w:val="24"/>
          <w:lang w:val="pt-BR"/>
        </w:rPr>
        <w:t xml:space="preserve">ão. Desafios, métodos e conceitos centrais. </w:t>
      </w:r>
      <w:r>
        <w:rPr>
          <w:sz w:val="24"/>
        </w:rPr>
        <w:t xml:space="preserve">São </w:t>
      </w:r>
      <w:r>
        <w:rPr>
          <w:spacing w:val="2"/>
          <w:sz w:val="24"/>
        </w:rPr>
        <w:t xml:space="preserve">Paulo: </w:t>
      </w:r>
      <w:proofErr w:type="spellStart"/>
      <w:r>
        <w:rPr>
          <w:sz w:val="24"/>
        </w:rPr>
        <w:t>Paulinas</w:t>
      </w:r>
      <w:proofErr w:type="spellEnd"/>
      <w:r>
        <w:rPr>
          <w:sz w:val="24"/>
        </w:rPr>
        <w:t xml:space="preserve">, 2012, 254p. [p. 9 - 106; </w:t>
      </w:r>
      <w:r>
        <w:rPr>
          <w:spacing w:val="2"/>
          <w:sz w:val="24"/>
        </w:rPr>
        <w:t>p.</w:t>
      </w:r>
      <w:r>
        <w:rPr>
          <w:spacing w:val="-3"/>
          <w:sz w:val="24"/>
        </w:rPr>
        <w:t xml:space="preserve"> </w:t>
      </w:r>
      <w:r>
        <w:rPr>
          <w:sz w:val="24"/>
        </w:rPr>
        <w:t>219-254]</w:t>
      </w:r>
    </w:p>
    <w:p w:rsidR="00FD6BBA" w:rsidRDefault="00FD6BBA">
      <w:pPr>
        <w:pStyle w:val="Corpodetexto"/>
      </w:pPr>
    </w:p>
    <w:p w:rsidR="00FD6BBA" w:rsidRDefault="00FD6BBA">
      <w:pPr>
        <w:pStyle w:val="Corpodetexto"/>
        <w:spacing w:before="11"/>
        <w:rPr>
          <w:sz w:val="21"/>
        </w:rPr>
      </w:pPr>
    </w:p>
    <w:p w:rsidR="00FD6BBA" w:rsidRPr="002C340A" w:rsidRDefault="002C340A">
      <w:pPr>
        <w:pStyle w:val="Ttulo1"/>
        <w:spacing w:before="1" w:line="286" w:lineRule="exact"/>
        <w:ind w:right="118"/>
        <w:jc w:val="left"/>
      </w:pPr>
      <w:r w:rsidRPr="002C340A">
        <w:t xml:space="preserve">The Examinations of Greek and Hebrew </w:t>
      </w:r>
      <w:proofErr w:type="gramStart"/>
      <w:r w:rsidRPr="002C340A">
        <w:t>are only intended</w:t>
      </w:r>
      <w:proofErr w:type="gramEnd"/>
      <w:r w:rsidRPr="002C340A">
        <w:t xml:space="preserve"> for the students of the line of research Literature and Religion in the Biblical World.</w:t>
      </w:r>
    </w:p>
    <w:p w:rsidR="00FD6BBA" w:rsidRPr="002C340A" w:rsidRDefault="00FD6BBA">
      <w:pPr>
        <w:spacing w:line="286" w:lineRule="exact"/>
        <w:sectPr w:rsidR="00FD6BBA" w:rsidRPr="002C340A">
          <w:pgSz w:w="12240" w:h="15840"/>
          <w:pgMar w:top="1380" w:right="1580" w:bottom="1240" w:left="1580" w:header="0" w:footer="1044" w:gutter="0"/>
          <w:cols w:space="720"/>
        </w:sectPr>
      </w:pPr>
    </w:p>
    <w:p w:rsidR="00FD6BBA" w:rsidRPr="002C340A" w:rsidRDefault="00FD6BBA">
      <w:pPr>
        <w:pStyle w:val="Corpodetexto"/>
        <w:spacing w:before="5"/>
        <w:rPr>
          <w:b/>
          <w:sz w:val="11"/>
        </w:rPr>
      </w:pPr>
    </w:p>
    <w:p w:rsidR="00FD6BBA" w:rsidRPr="002C340A" w:rsidRDefault="002C340A">
      <w:pPr>
        <w:spacing w:before="58"/>
        <w:ind w:left="116"/>
        <w:jc w:val="both"/>
        <w:rPr>
          <w:b/>
          <w:sz w:val="24"/>
        </w:rPr>
      </w:pPr>
      <w:r w:rsidRPr="002C340A">
        <w:rPr>
          <w:b/>
          <w:sz w:val="24"/>
        </w:rPr>
        <w:t>Examination of Greek and Hebrew</w:t>
      </w:r>
    </w:p>
    <w:p w:rsidR="00FD6BBA" w:rsidRPr="002C340A" w:rsidRDefault="00FD6BBA">
      <w:pPr>
        <w:pStyle w:val="Corpodetexto"/>
        <w:spacing w:before="7"/>
        <w:rPr>
          <w:b/>
          <w:sz w:val="25"/>
        </w:rPr>
      </w:pPr>
    </w:p>
    <w:p w:rsidR="00FD6BBA" w:rsidRPr="002C340A" w:rsidRDefault="002C340A">
      <w:pPr>
        <w:pStyle w:val="Corpodetexto"/>
        <w:spacing w:line="237" w:lineRule="auto"/>
        <w:ind w:left="116" w:right="117"/>
        <w:jc w:val="both"/>
      </w:pPr>
      <w:r w:rsidRPr="002C340A">
        <w:t xml:space="preserve">The candidates of the line of research Literature and Religion in the Biblical World shall take a specific test, a composition with analysis of themes or texts of biblical literature and </w:t>
      </w:r>
      <w:proofErr w:type="gramStart"/>
      <w:r w:rsidRPr="002C340A">
        <w:t>with  interpretation</w:t>
      </w:r>
      <w:proofErr w:type="gramEnd"/>
      <w:r w:rsidRPr="002C340A">
        <w:t xml:space="preserve"> of expressions or small passages in Greek and Hebrew. In this </w:t>
      </w:r>
      <w:proofErr w:type="gramStart"/>
      <w:r w:rsidRPr="002C340A">
        <w:t>test</w:t>
      </w:r>
      <w:proofErr w:type="gramEnd"/>
      <w:r w:rsidRPr="002C340A">
        <w:t xml:space="preserve"> it will be allowed to use dictionaries and grammar books, as defined by the candidate.</w:t>
      </w:r>
    </w:p>
    <w:p w:rsidR="00FD6BBA" w:rsidRPr="002C340A" w:rsidRDefault="00FD6BBA">
      <w:pPr>
        <w:pStyle w:val="Corpodetexto"/>
        <w:spacing w:before="4"/>
      </w:pPr>
    </w:p>
    <w:p w:rsidR="00FD6BBA" w:rsidRPr="002C340A" w:rsidRDefault="002C340A">
      <w:pPr>
        <w:pStyle w:val="Corpodetexto"/>
        <w:ind w:left="116"/>
        <w:jc w:val="both"/>
      </w:pPr>
      <w:r w:rsidRPr="002C340A">
        <w:t>The bibliography indicated is in the Ecumenical Library</w:t>
      </w:r>
    </w:p>
    <w:p w:rsidR="00FD6BBA" w:rsidRPr="002C340A" w:rsidRDefault="00FD6BBA">
      <w:pPr>
        <w:pStyle w:val="Corpodetexto"/>
        <w:spacing w:before="6"/>
        <w:rPr>
          <w:sz w:val="23"/>
        </w:rPr>
      </w:pPr>
    </w:p>
    <w:p w:rsidR="00FD6BBA" w:rsidRDefault="002C340A">
      <w:pPr>
        <w:pStyle w:val="Ttulo1"/>
      </w:pPr>
      <w:r w:rsidRPr="002C340A">
        <w:t>DOCTORATE</w:t>
      </w:r>
    </w:p>
    <w:p w:rsidR="00FD6BBA" w:rsidRDefault="00FD6BBA">
      <w:pPr>
        <w:pStyle w:val="Corpodetexto"/>
        <w:spacing w:before="5"/>
        <w:rPr>
          <w:b/>
          <w:sz w:val="25"/>
        </w:rPr>
      </w:pPr>
    </w:p>
    <w:p w:rsidR="00FD6BBA" w:rsidRDefault="00ED6385">
      <w:pPr>
        <w:pStyle w:val="PargrafodaLista"/>
        <w:numPr>
          <w:ilvl w:val="0"/>
          <w:numId w:val="5"/>
        </w:numPr>
        <w:tabs>
          <w:tab w:val="left" w:pos="838"/>
        </w:tabs>
        <w:ind w:right="137"/>
        <w:rPr>
          <w:sz w:val="24"/>
        </w:rPr>
      </w:pPr>
      <w:r w:rsidRPr="000B1324">
        <w:rPr>
          <w:sz w:val="24"/>
          <w:lang w:val="pt-BR"/>
        </w:rPr>
        <w:t xml:space="preserve">ALTER, Robert. A </w:t>
      </w:r>
      <w:r w:rsidRPr="000B1324">
        <w:rPr>
          <w:spacing w:val="-3"/>
          <w:sz w:val="24"/>
          <w:lang w:val="pt-BR"/>
        </w:rPr>
        <w:t xml:space="preserve">arte </w:t>
      </w:r>
      <w:r w:rsidRPr="000B1324">
        <w:rPr>
          <w:sz w:val="24"/>
          <w:lang w:val="pt-BR"/>
        </w:rPr>
        <w:t xml:space="preserve">da narrativa bíblica. São </w:t>
      </w:r>
      <w:r w:rsidRPr="000B1324">
        <w:rPr>
          <w:spacing w:val="2"/>
          <w:sz w:val="24"/>
          <w:lang w:val="pt-BR"/>
        </w:rPr>
        <w:t xml:space="preserve">Paulo: </w:t>
      </w:r>
      <w:r w:rsidRPr="000B1324">
        <w:rPr>
          <w:sz w:val="24"/>
          <w:lang w:val="pt-BR"/>
        </w:rPr>
        <w:t>Companhia das</w:t>
      </w:r>
      <w:r w:rsidRPr="000B1324">
        <w:rPr>
          <w:sz w:val="24"/>
          <w:lang w:val="pt-BR"/>
        </w:rPr>
        <w:t xml:space="preserve"> Letras, 2007, Cap. </w:t>
      </w:r>
      <w:r>
        <w:rPr>
          <w:spacing w:val="-3"/>
          <w:sz w:val="24"/>
        </w:rPr>
        <w:t xml:space="preserve">I, </w:t>
      </w:r>
      <w:r>
        <w:rPr>
          <w:spacing w:val="2"/>
          <w:sz w:val="24"/>
        </w:rPr>
        <w:t>p.</w:t>
      </w:r>
      <w:r>
        <w:rPr>
          <w:spacing w:val="1"/>
          <w:sz w:val="24"/>
        </w:rPr>
        <w:t xml:space="preserve"> </w:t>
      </w:r>
      <w:r>
        <w:rPr>
          <w:sz w:val="24"/>
        </w:rPr>
        <w:t>15-43.</w:t>
      </w:r>
    </w:p>
    <w:p w:rsidR="00FD6BBA" w:rsidRDefault="00FD6BBA">
      <w:pPr>
        <w:pStyle w:val="Corpodetexto"/>
        <w:spacing w:before="3"/>
      </w:pPr>
    </w:p>
    <w:p w:rsidR="00FD6BBA" w:rsidRDefault="00ED6385">
      <w:pPr>
        <w:pStyle w:val="PargrafodaLista"/>
        <w:numPr>
          <w:ilvl w:val="0"/>
          <w:numId w:val="5"/>
        </w:numPr>
        <w:tabs>
          <w:tab w:val="left" w:pos="838"/>
        </w:tabs>
        <w:spacing w:before="1" w:line="242" w:lineRule="auto"/>
        <w:ind w:right="132"/>
        <w:rPr>
          <w:sz w:val="24"/>
        </w:rPr>
      </w:pPr>
      <w:r w:rsidRPr="000B1324">
        <w:rPr>
          <w:spacing w:val="2"/>
          <w:sz w:val="24"/>
          <w:lang w:val="pt-BR"/>
        </w:rPr>
        <w:t xml:space="preserve">RÖMER, </w:t>
      </w:r>
      <w:r w:rsidRPr="000B1324">
        <w:rPr>
          <w:sz w:val="24"/>
          <w:lang w:val="pt-BR"/>
        </w:rPr>
        <w:t xml:space="preserve">Thomas. A chamada história </w:t>
      </w:r>
      <w:proofErr w:type="spellStart"/>
      <w:r w:rsidRPr="000B1324">
        <w:rPr>
          <w:sz w:val="24"/>
          <w:lang w:val="pt-BR"/>
        </w:rPr>
        <w:t>deuteronomista</w:t>
      </w:r>
      <w:proofErr w:type="spellEnd"/>
      <w:r w:rsidRPr="000B1324">
        <w:rPr>
          <w:sz w:val="24"/>
          <w:lang w:val="pt-BR"/>
        </w:rPr>
        <w:t xml:space="preserve">. </w:t>
      </w:r>
      <w:r>
        <w:rPr>
          <w:spacing w:val="2"/>
          <w:sz w:val="24"/>
        </w:rPr>
        <w:t xml:space="preserve">Rio </w:t>
      </w:r>
      <w:r>
        <w:rPr>
          <w:sz w:val="24"/>
        </w:rPr>
        <w:t xml:space="preserve">de Janeiro: </w:t>
      </w:r>
      <w:proofErr w:type="spellStart"/>
      <w:r>
        <w:rPr>
          <w:spacing w:val="2"/>
          <w:sz w:val="24"/>
        </w:rPr>
        <w:t>Vozes</w:t>
      </w:r>
      <w:proofErr w:type="spellEnd"/>
      <w:r>
        <w:rPr>
          <w:spacing w:val="2"/>
          <w:sz w:val="24"/>
        </w:rPr>
        <w:t>,</w:t>
      </w:r>
      <w:r>
        <w:rPr>
          <w:spacing w:val="3"/>
          <w:sz w:val="24"/>
        </w:rPr>
        <w:t xml:space="preserve"> </w:t>
      </w:r>
      <w:r>
        <w:rPr>
          <w:sz w:val="24"/>
        </w:rPr>
        <w:t>2008.</w:t>
      </w:r>
    </w:p>
    <w:p w:rsidR="00FD6BBA" w:rsidRDefault="00FD6BBA">
      <w:pPr>
        <w:pStyle w:val="Corpodetexto"/>
        <w:spacing w:before="10"/>
        <w:rPr>
          <w:sz w:val="22"/>
        </w:rPr>
      </w:pPr>
    </w:p>
    <w:p w:rsidR="00FD6BBA" w:rsidRDefault="00ED6385">
      <w:pPr>
        <w:pStyle w:val="PargrafodaLista"/>
        <w:numPr>
          <w:ilvl w:val="0"/>
          <w:numId w:val="5"/>
        </w:numPr>
        <w:tabs>
          <w:tab w:val="left" w:pos="838"/>
        </w:tabs>
        <w:spacing w:line="242" w:lineRule="auto"/>
        <w:ind w:right="110"/>
        <w:rPr>
          <w:sz w:val="24"/>
        </w:rPr>
      </w:pPr>
      <w:r w:rsidRPr="000B1324">
        <w:rPr>
          <w:sz w:val="24"/>
          <w:lang w:val="pt-BR"/>
        </w:rPr>
        <w:t xml:space="preserve">NOGUEIRA, </w:t>
      </w:r>
      <w:r w:rsidRPr="000B1324">
        <w:rPr>
          <w:spacing w:val="2"/>
          <w:sz w:val="24"/>
          <w:lang w:val="pt-BR"/>
        </w:rPr>
        <w:t xml:space="preserve">Paulo </w:t>
      </w:r>
      <w:r w:rsidRPr="000B1324">
        <w:rPr>
          <w:sz w:val="24"/>
          <w:lang w:val="pt-BR"/>
        </w:rPr>
        <w:t>Augusto de Souza (</w:t>
      </w:r>
      <w:proofErr w:type="spellStart"/>
      <w:r w:rsidRPr="000B1324">
        <w:rPr>
          <w:sz w:val="24"/>
          <w:lang w:val="pt-BR"/>
        </w:rPr>
        <w:t>org</w:t>
      </w:r>
      <w:proofErr w:type="spellEnd"/>
      <w:r w:rsidRPr="000B1324">
        <w:rPr>
          <w:sz w:val="24"/>
          <w:lang w:val="pt-BR"/>
        </w:rPr>
        <w:t xml:space="preserve"> </w:t>
      </w:r>
      <w:r w:rsidRPr="000B1324">
        <w:rPr>
          <w:spacing w:val="2"/>
          <w:sz w:val="24"/>
          <w:lang w:val="pt-BR"/>
        </w:rPr>
        <w:t xml:space="preserve">Religião </w:t>
      </w:r>
      <w:r w:rsidRPr="000B1324">
        <w:rPr>
          <w:sz w:val="24"/>
          <w:lang w:val="pt-BR"/>
        </w:rPr>
        <w:t xml:space="preserve">e Linguagem. Abordagens teóricas interdisciplinares. </w:t>
      </w:r>
      <w:proofErr w:type="spellStart"/>
      <w:r w:rsidRPr="000B1324">
        <w:rPr>
          <w:spacing w:val="3"/>
          <w:sz w:val="24"/>
          <w:lang w:val="pt-BR"/>
        </w:rPr>
        <w:t>Paulus</w:t>
      </w:r>
      <w:proofErr w:type="spellEnd"/>
      <w:r w:rsidRPr="000B1324">
        <w:rPr>
          <w:spacing w:val="3"/>
          <w:sz w:val="24"/>
          <w:lang w:val="pt-BR"/>
        </w:rPr>
        <w:t xml:space="preserve">: </w:t>
      </w:r>
      <w:r w:rsidRPr="000B1324">
        <w:rPr>
          <w:sz w:val="24"/>
          <w:lang w:val="pt-BR"/>
        </w:rPr>
        <w:t xml:space="preserve">São </w:t>
      </w:r>
      <w:r w:rsidRPr="000B1324">
        <w:rPr>
          <w:spacing w:val="2"/>
          <w:sz w:val="24"/>
          <w:lang w:val="pt-BR"/>
        </w:rPr>
        <w:t xml:space="preserve">Paulo, </w:t>
      </w:r>
      <w:r w:rsidRPr="000B1324">
        <w:rPr>
          <w:sz w:val="24"/>
          <w:lang w:val="pt-BR"/>
        </w:rPr>
        <w:t xml:space="preserve">2015. </w:t>
      </w:r>
      <w:r>
        <w:rPr>
          <w:sz w:val="24"/>
        </w:rPr>
        <w:t xml:space="preserve">446p [p. </w:t>
      </w:r>
      <w:r>
        <w:rPr>
          <w:spacing w:val="6"/>
          <w:sz w:val="24"/>
        </w:rPr>
        <w:t xml:space="preserve">13- </w:t>
      </w:r>
      <w:r>
        <w:rPr>
          <w:sz w:val="24"/>
        </w:rPr>
        <w:t xml:space="preserve">88; </w:t>
      </w:r>
      <w:r>
        <w:rPr>
          <w:spacing w:val="2"/>
          <w:sz w:val="24"/>
        </w:rPr>
        <w:t xml:space="preserve">p. </w:t>
      </w:r>
      <w:r>
        <w:rPr>
          <w:sz w:val="24"/>
        </w:rPr>
        <w:t xml:space="preserve">113-142; </w:t>
      </w:r>
      <w:r>
        <w:rPr>
          <w:spacing w:val="2"/>
          <w:sz w:val="24"/>
        </w:rPr>
        <w:t xml:space="preserve">p. </w:t>
      </w:r>
      <w:r>
        <w:rPr>
          <w:sz w:val="24"/>
        </w:rPr>
        <w:t xml:space="preserve">253-306; </w:t>
      </w:r>
      <w:r>
        <w:rPr>
          <w:spacing w:val="2"/>
          <w:sz w:val="24"/>
        </w:rPr>
        <w:t>p.</w:t>
      </w:r>
      <w:r>
        <w:rPr>
          <w:spacing w:val="-13"/>
          <w:sz w:val="24"/>
        </w:rPr>
        <w:t xml:space="preserve"> </w:t>
      </w:r>
      <w:r>
        <w:rPr>
          <w:sz w:val="24"/>
        </w:rPr>
        <w:t>341-446]</w:t>
      </w:r>
    </w:p>
    <w:p w:rsidR="00FD6BBA" w:rsidRDefault="00FD6BBA">
      <w:pPr>
        <w:pStyle w:val="Corpodetexto"/>
        <w:spacing w:before="1"/>
      </w:pPr>
    </w:p>
    <w:p w:rsidR="00FD6BBA" w:rsidRDefault="00ED6385">
      <w:pPr>
        <w:pStyle w:val="PargrafodaLista"/>
        <w:numPr>
          <w:ilvl w:val="0"/>
          <w:numId w:val="5"/>
        </w:numPr>
        <w:tabs>
          <w:tab w:val="left" w:pos="838"/>
        </w:tabs>
        <w:spacing w:line="242" w:lineRule="auto"/>
        <w:ind w:right="132"/>
        <w:rPr>
          <w:sz w:val="24"/>
        </w:rPr>
      </w:pPr>
      <w:r w:rsidRPr="000B1324">
        <w:rPr>
          <w:sz w:val="24"/>
          <w:lang w:val="pt-BR"/>
        </w:rPr>
        <w:t xml:space="preserve">RIBEIRO, Claudio de </w:t>
      </w:r>
      <w:r w:rsidRPr="000B1324">
        <w:rPr>
          <w:spacing w:val="2"/>
          <w:sz w:val="24"/>
          <w:lang w:val="pt-BR"/>
        </w:rPr>
        <w:t xml:space="preserve">Oliveira </w:t>
      </w:r>
      <w:r w:rsidRPr="000B1324">
        <w:rPr>
          <w:sz w:val="24"/>
          <w:lang w:val="pt-BR"/>
        </w:rPr>
        <w:t xml:space="preserve">&amp; SOUZA, Daniel Santos. A teologia das </w:t>
      </w:r>
      <w:r w:rsidRPr="000B1324">
        <w:rPr>
          <w:spacing w:val="2"/>
          <w:sz w:val="24"/>
          <w:lang w:val="pt-BR"/>
        </w:rPr>
        <w:t xml:space="preserve">religiões </w:t>
      </w:r>
      <w:r w:rsidRPr="000B1324">
        <w:rPr>
          <w:sz w:val="24"/>
          <w:lang w:val="pt-BR"/>
        </w:rPr>
        <w:t xml:space="preserve">em foco. </w:t>
      </w:r>
      <w:r>
        <w:rPr>
          <w:spacing w:val="-4"/>
          <w:sz w:val="24"/>
        </w:rPr>
        <w:t xml:space="preserve">Um </w:t>
      </w:r>
      <w:proofErr w:type="spellStart"/>
      <w:r>
        <w:rPr>
          <w:spacing w:val="2"/>
          <w:sz w:val="24"/>
        </w:rPr>
        <w:t>guia</w:t>
      </w:r>
      <w:proofErr w:type="spellEnd"/>
      <w:r>
        <w:rPr>
          <w:spacing w:val="2"/>
          <w:sz w:val="24"/>
        </w:rPr>
        <w:t xml:space="preserve"> </w:t>
      </w:r>
      <w:r>
        <w:rPr>
          <w:sz w:val="24"/>
        </w:rPr>
        <w:t xml:space="preserve">para </w:t>
      </w:r>
      <w:proofErr w:type="spellStart"/>
      <w:r>
        <w:rPr>
          <w:sz w:val="24"/>
        </w:rPr>
        <w:t>visionários</w:t>
      </w:r>
      <w:proofErr w:type="spellEnd"/>
      <w:r>
        <w:rPr>
          <w:sz w:val="24"/>
        </w:rPr>
        <w:t xml:space="preserve">. São </w:t>
      </w:r>
      <w:r>
        <w:rPr>
          <w:spacing w:val="2"/>
          <w:sz w:val="24"/>
        </w:rPr>
        <w:t xml:space="preserve">Paulo: </w:t>
      </w:r>
      <w:proofErr w:type="spellStart"/>
      <w:r>
        <w:rPr>
          <w:sz w:val="24"/>
        </w:rPr>
        <w:t>Paulinas</w:t>
      </w:r>
      <w:proofErr w:type="spellEnd"/>
      <w:r>
        <w:rPr>
          <w:sz w:val="24"/>
        </w:rPr>
        <w:t xml:space="preserve">, 2012, </w:t>
      </w:r>
      <w:r>
        <w:rPr>
          <w:spacing w:val="2"/>
          <w:sz w:val="24"/>
        </w:rPr>
        <w:t xml:space="preserve">p. </w:t>
      </w:r>
      <w:r>
        <w:rPr>
          <w:sz w:val="24"/>
        </w:rPr>
        <w:t>165-210.</w:t>
      </w:r>
    </w:p>
    <w:p w:rsidR="00FD6BBA" w:rsidRDefault="00FD6BBA">
      <w:pPr>
        <w:pStyle w:val="Corpodetexto"/>
        <w:spacing w:before="2"/>
      </w:pPr>
    </w:p>
    <w:p w:rsidR="00FD6BBA" w:rsidRDefault="00ED6385">
      <w:pPr>
        <w:pStyle w:val="PargrafodaLista"/>
        <w:numPr>
          <w:ilvl w:val="0"/>
          <w:numId w:val="5"/>
        </w:numPr>
        <w:tabs>
          <w:tab w:val="left" w:pos="838"/>
        </w:tabs>
        <w:spacing w:line="286" w:lineRule="exact"/>
        <w:ind w:right="127"/>
        <w:rPr>
          <w:sz w:val="24"/>
        </w:rPr>
      </w:pPr>
      <w:r w:rsidRPr="000B1324">
        <w:rPr>
          <w:spacing w:val="-3"/>
          <w:sz w:val="24"/>
          <w:lang w:val="pt-BR"/>
        </w:rPr>
        <w:t xml:space="preserve">SMITH, </w:t>
      </w:r>
      <w:r w:rsidRPr="000B1324">
        <w:rPr>
          <w:sz w:val="24"/>
          <w:lang w:val="pt-BR"/>
        </w:rPr>
        <w:t xml:space="preserve">Mark </w:t>
      </w:r>
      <w:r w:rsidRPr="000B1324">
        <w:rPr>
          <w:spacing w:val="-3"/>
          <w:sz w:val="24"/>
          <w:lang w:val="pt-BR"/>
        </w:rPr>
        <w:t xml:space="preserve">S. </w:t>
      </w:r>
      <w:r w:rsidRPr="000B1324">
        <w:rPr>
          <w:sz w:val="24"/>
          <w:lang w:val="pt-BR"/>
        </w:rPr>
        <w:t>O memorial de Deus - História, memória e a experiên</w:t>
      </w:r>
      <w:r w:rsidRPr="000B1324">
        <w:rPr>
          <w:sz w:val="24"/>
          <w:lang w:val="pt-BR"/>
        </w:rPr>
        <w:t xml:space="preserve">cia do divino </w:t>
      </w:r>
      <w:r w:rsidRPr="000B1324">
        <w:rPr>
          <w:spacing w:val="-3"/>
          <w:sz w:val="24"/>
          <w:lang w:val="pt-BR"/>
        </w:rPr>
        <w:t xml:space="preserve">no </w:t>
      </w:r>
      <w:r w:rsidRPr="000B1324">
        <w:rPr>
          <w:sz w:val="24"/>
          <w:lang w:val="pt-BR"/>
        </w:rPr>
        <w:t xml:space="preserve">Antigo Israel. </w:t>
      </w:r>
      <w:r>
        <w:rPr>
          <w:sz w:val="24"/>
        </w:rPr>
        <w:t xml:space="preserve">São </w:t>
      </w:r>
      <w:r>
        <w:rPr>
          <w:spacing w:val="2"/>
          <w:sz w:val="24"/>
        </w:rPr>
        <w:t xml:space="preserve">Paulo: </w:t>
      </w:r>
      <w:r>
        <w:rPr>
          <w:spacing w:val="3"/>
          <w:sz w:val="24"/>
        </w:rPr>
        <w:t xml:space="preserve">Paulus, </w:t>
      </w:r>
      <w:r>
        <w:rPr>
          <w:sz w:val="24"/>
        </w:rPr>
        <w:t xml:space="preserve">2006, Cap. </w:t>
      </w:r>
      <w:r>
        <w:rPr>
          <w:spacing w:val="-3"/>
          <w:sz w:val="24"/>
        </w:rPr>
        <w:t>I,</w:t>
      </w:r>
      <w:r>
        <w:rPr>
          <w:spacing w:val="17"/>
          <w:sz w:val="24"/>
        </w:rPr>
        <w:t xml:space="preserve"> </w:t>
      </w:r>
      <w:r>
        <w:rPr>
          <w:sz w:val="24"/>
        </w:rPr>
        <w:t>p.131-180.</w:t>
      </w:r>
    </w:p>
    <w:p w:rsidR="00FD6BBA" w:rsidRDefault="00FD6BBA">
      <w:pPr>
        <w:pStyle w:val="Corpodetexto"/>
      </w:pPr>
    </w:p>
    <w:p w:rsidR="00FD6BBA" w:rsidRDefault="00FD6BBA">
      <w:pPr>
        <w:pStyle w:val="Corpodetexto"/>
        <w:spacing w:before="1"/>
        <w:rPr>
          <w:sz w:val="18"/>
        </w:rPr>
      </w:pPr>
    </w:p>
    <w:p w:rsidR="00FD6BBA" w:rsidRDefault="00ED6385">
      <w:pPr>
        <w:pStyle w:val="PargrafodaLista"/>
        <w:numPr>
          <w:ilvl w:val="0"/>
          <w:numId w:val="5"/>
        </w:numPr>
        <w:tabs>
          <w:tab w:val="left" w:pos="838"/>
        </w:tabs>
        <w:ind w:right="127"/>
        <w:rPr>
          <w:sz w:val="24"/>
        </w:rPr>
      </w:pPr>
      <w:r w:rsidRPr="000B1324">
        <w:rPr>
          <w:spacing w:val="2"/>
          <w:sz w:val="24"/>
          <w:lang w:val="pt-BR"/>
        </w:rPr>
        <w:t xml:space="preserve">WOLF, </w:t>
      </w:r>
      <w:proofErr w:type="spellStart"/>
      <w:r w:rsidRPr="000B1324">
        <w:rPr>
          <w:sz w:val="24"/>
          <w:lang w:val="pt-BR"/>
        </w:rPr>
        <w:t>Christoph</w:t>
      </w:r>
      <w:proofErr w:type="spellEnd"/>
      <w:r w:rsidRPr="000B1324">
        <w:rPr>
          <w:sz w:val="24"/>
          <w:lang w:val="pt-BR"/>
        </w:rPr>
        <w:t xml:space="preserve">. Homo </w:t>
      </w:r>
      <w:proofErr w:type="spellStart"/>
      <w:r w:rsidRPr="000B1324">
        <w:rPr>
          <w:sz w:val="24"/>
          <w:lang w:val="pt-BR"/>
        </w:rPr>
        <w:t>Pictor</w:t>
      </w:r>
      <w:proofErr w:type="spellEnd"/>
      <w:r w:rsidRPr="000B1324">
        <w:rPr>
          <w:sz w:val="24"/>
          <w:lang w:val="pt-BR"/>
        </w:rPr>
        <w:t xml:space="preserve">. Imaginação, ritual e aprendizado mimético </w:t>
      </w:r>
      <w:r w:rsidRPr="000B1324">
        <w:rPr>
          <w:spacing w:val="-3"/>
          <w:sz w:val="24"/>
          <w:lang w:val="pt-BR"/>
        </w:rPr>
        <w:t xml:space="preserve">no </w:t>
      </w:r>
      <w:r w:rsidRPr="000B1324">
        <w:rPr>
          <w:sz w:val="24"/>
          <w:lang w:val="pt-BR"/>
        </w:rPr>
        <w:t xml:space="preserve">mundo globalizado. </w:t>
      </w:r>
      <w:r>
        <w:rPr>
          <w:sz w:val="24"/>
        </w:rPr>
        <w:t xml:space="preserve">São </w:t>
      </w:r>
      <w:r>
        <w:rPr>
          <w:spacing w:val="2"/>
          <w:sz w:val="24"/>
        </w:rPr>
        <w:t xml:space="preserve">Paulo: </w:t>
      </w:r>
      <w:proofErr w:type="spellStart"/>
      <w:r>
        <w:rPr>
          <w:sz w:val="24"/>
        </w:rPr>
        <w:t>Hedra</w:t>
      </w:r>
      <w:proofErr w:type="spellEnd"/>
      <w:r>
        <w:rPr>
          <w:sz w:val="24"/>
        </w:rPr>
        <w:t xml:space="preserve">, 2013, Cap. I e </w:t>
      </w:r>
      <w:r>
        <w:rPr>
          <w:spacing w:val="-4"/>
          <w:sz w:val="24"/>
        </w:rPr>
        <w:t xml:space="preserve">II, </w:t>
      </w:r>
      <w:r>
        <w:rPr>
          <w:spacing w:val="2"/>
          <w:sz w:val="24"/>
        </w:rPr>
        <w:t>p.</w:t>
      </w:r>
      <w:r>
        <w:rPr>
          <w:spacing w:val="40"/>
          <w:sz w:val="24"/>
        </w:rPr>
        <w:t xml:space="preserve"> </w:t>
      </w:r>
      <w:r>
        <w:rPr>
          <w:sz w:val="24"/>
        </w:rPr>
        <w:t>21-85.</w:t>
      </w:r>
    </w:p>
    <w:p w:rsidR="00FD6BBA" w:rsidRDefault="00FD6BBA">
      <w:pPr>
        <w:pStyle w:val="Corpodetexto"/>
      </w:pPr>
    </w:p>
    <w:p w:rsidR="00FD6BBA" w:rsidRDefault="00ED6385">
      <w:pPr>
        <w:pStyle w:val="PargrafodaLista"/>
        <w:numPr>
          <w:ilvl w:val="0"/>
          <w:numId w:val="5"/>
        </w:numPr>
        <w:tabs>
          <w:tab w:val="left" w:pos="898"/>
        </w:tabs>
        <w:spacing w:before="214" w:line="242" w:lineRule="auto"/>
        <w:ind w:right="135"/>
        <w:rPr>
          <w:sz w:val="24"/>
        </w:rPr>
      </w:pPr>
      <w:r w:rsidRPr="000B1324">
        <w:rPr>
          <w:sz w:val="24"/>
          <w:lang w:val="pt-BR"/>
        </w:rPr>
        <w:t xml:space="preserve">NOGUEIRA, </w:t>
      </w:r>
      <w:r w:rsidRPr="000B1324">
        <w:rPr>
          <w:spacing w:val="2"/>
          <w:sz w:val="24"/>
          <w:lang w:val="pt-BR"/>
        </w:rPr>
        <w:t xml:space="preserve">Paulo </w:t>
      </w:r>
      <w:r w:rsidRPr="000B1324">
        <w:rPr>
          <w:sz w:val="24"/>
          <w:lang w:val="pt-BR"/>
        </w:rPr>
        <w:t xml:space="preserve">Augusto de Souza (org.). Linguagens da religião. Desafios, métodos e conceitos centrais. </w:t>
      </w:r>
      <w:r>
        <w:rPr>
          <w:sz w:val="24"/>
        </w:rPr>
        <w:t xml:space="preserve">São </w:t>
      </w:r>
      <w:r>
        <w:rPr>
          <w:spacing w:val="2"/>
          <w:sz w:val="24"/>
        </w:rPr>
        <w:t xml:space="preserve">Paulo: </w:t>
      </w:r>
      <w:proofErr w:type="spellStart"/>
      <w:r>
        <w:rPr>
          <w:sz w:val="24"/>
        </w:rPr>
        <w:t>Paulinas</w:t>
      </w:r>
      <w:proofErr w:type="spellEnd"/>
      <w:r>
        <w:rPr>
          <w:sz w:val="24"/>
        </w:rPr>
        <w:t xml:space="preserve">, 2012, 254p. [p. 9-106; </w:t>
      </w:r>
      <w:r>
        <w:rPr>
          <w:spacing w:val="3"/>
          <w:sz w:val="24"/>
        </w:rPr>
        <w:t xml:space="preserve">p. </w:t>
      </w:r>
      <w:r>
        <w:rPr>
          <w:sz w:val="24"/>
        </w:rPr>
        <w:t>219-254]</w:t>
      </w:r>
      <w:r>
        <w:rPr>
          <w:spacing w:val="2"/>
          <w:sz w:val="24"/>
        </w:rPr>
        <w:t xml:space="preserve"> </w:t>
      </w:r>
    </w:p>
    <w:p w:rsidR="00FD6BBA" w:rsidRDefault="00FD6BBA">
      <w:pPr>
        <w:pStyle w:val="Corpodetexto"/>
      </w:pPr>
    </w:p>
    <w:p w:rsidR="00FD6BBA" w:rsidRDefault="00FD6BBA">
      <w:pPr>
        <w:pStyle w:val="Corpodetexto"/>
      </w:pPr>
    </w:p>
    <w:p w:rsidR="00FD6BBA" w:rsidRDefault="00FD6BBA">
      <w:pPr>
        <w:pStyle w:val="Corpodetexto"/>
        <w:spacing w:before="1"/>
        <w:rPr>
          <w:sz w:val="22"/>
        </w:rPr>
      </w:pPr>
    </w:p>
    <w:p w:rsidR="00FD6BBA" w:rsidRPr="002C340A" w:rsidRDefault="002C340A">
      <w:pPr>
        <w:pStyle w:val="Ttulo1"/>
        <w:spacing w:line="286" w:lineRule="exact"/>
        <w:ind w:right="132"/>
      </w:pPr>
      <w:r w:rsidRPr="002C340A">
        <w:t xml:space="preserve">The Examinations of Greek and Hebrew </w:t>
      </w:r>
      <w:proofErr w:type="gramStart"/>
      <w:r w:rsidRPr="002C340A">
        <w:t>are only intended</w:t>
      </w:r>
      <w:proofErr w:type="gramEnd"/>
      <w:r w:rsidRPr="002C340A">
        <w:t xml:space="preserve"> for the students of the line of research Literature and Religion in the Biblical World.</w:t>
      </w:r>
    </w:p>
    <w:p w:rsidR="00FD6BBA" w:rsidRPr="002C340A" w:rsidRDefault="00FD6BBA">
      <w:pPr>
        <w:spacing w:line="286" w:lineRule="exact"/>
        <w:sectPr w:rsidR="00FD6BBA" w:rsidRPr="002C340A">
          <w:pgSz w:w="12240" w:h="15840"/>
          <w:pgMar w:top="1500" w:right="1580" w:bottom="1240" w:left="1580" w:header="0" w:footer="1044" w:gutter="0"/>
          <w:cols w:space="720"/>
        </w:sectPr>
      </w:pPr>
    </w:p>
    <w:p w:rsidR="00FD6BBA" w:rsidRPr="002C340A" w:rsidRDefault="002C340A">
      <w:pPr>
        <w:spacing w:before="36"/>
        <w:ind w:left="116"/>
        <w:jc w:val="both"/>
        <w:rPr>
          <w:b/>
          <w:sz w:val="24"/>
        </w:rPr>
      </w:pPr>
      <w:r w:rsidRPr="002C340A">
        <w:rPr>
          <w:b/>
          <w:sz w:val="24"/>
        </w:rPr>
        <w:lastRenderedPageBreak/>
        <w:t>Examination of Greek and Hebrew</w:t>
      </w:r>
    </w:p>
    <w:p w:rsidR="00FD6BBA" w:rsidRPr="002C340A" w:rsidRDefault="00FD6BBA">
      <w:pPr>
        <w:pStyle w:val="Corpodetexto"/>
        <w:spacing w:before="10"/>
        <w:rPr>
          <w:b/>
          <w:sz w:val="26"/>
        </w:rPr>
      </w:pPr>
    </w:p>
    <w:p w:rsidR="00FD6BBA" w:rsidRPr="002C340A" w:rsidRDefault="002C340A">
      <w:pPr>
        <w:pStyle w:val="Corpodetexto"/>
        <w:spacing w:line="237" w:lineRule="auto"/>
        <w:ind w:left="116" w:right="117"/>
        <w:jc w:val="both"/>
      </w:pPr>
      <w:r w:rsidRPr="002C340A">
        <w:t xml:space="preserve">The candidates of the line of research Literature and Religion in the Biblical World shall take a specific test, a composition with analysis of themes or texts of biblical literature and </w:t>
      </w:r>
      <w:proofErr w:type="gramStart"/>
      <w:r w:rsidRPr="002C340A">
        <w:t>with  interpretation</w:t>
      </w:r>
      <w:proofErr w:type="gramEnd"/>
      <w:r w:rsidRPr="002C340A">
        <w:t xml:space="preserve"> of expressions or small passages in Greek and Hebrew. In this </w:t>
      </w:r>
      <w:proofErr w:type="gramStart"/>
      <w:r w:rsidRPr="002C340A">
        <w:t>test</w:t>
      </w:r>
      <w:proofErr w:type="gramEnd"/>
      <w:r w:rsidRPr="002C340A">
        <w:t xml:space="preserve"> it will be allowed to use dictionaries and grammar books, as defined by the candidate.</w:t>
      </w:r>
    </w:p>
    <w:p w:rsidR="00FD6BBA" w:rsidRPr="002C340A" w:rsidRDefault="00FD6BBA">
      <w:pPr>
        <w:pStyle w:val="Corpodetexto"/>
        <w:spacing w:before="4"/>
      </w:pPr>
    </w:p>
    <w:p w:rsidR="00FD6BBA" w:rsidRPr="002C340A" w:rsidRDefault="002C340A">
      <w:pPr>
        <w:pStyle w:val="Corpodetexto"/>
        <w:ind w:left="116"/>
        <w:jc w:val="both"/>
      </w:pPr>
      <w:r w:rsidRPr="002C340A">
        <w:t>The bibliography indicated is in the Ecumenical Library</w:t>
      </w:r>
    </w:p>
    <w:p w:rsidR="00FD6BBA" w:rsidRPr="002C340A" w:rsidRDefault="00FD6BBA">
      <w:pPr>
        <w:pStyle w:val="Corpodetexto"/>
      </w:pPr>
    </w:p>
    <w:p w:rsidR="00FD6BBA" w:rsidRPr="002C340A" w:rsidRDefault="00FD6BBA">
      <w:pPr>
        <w:pStyle w:val="Corpodetexto"/>
        <w:spacing w:before="4"/>
        <w:rPr>
          <w:sz w:val="23"/>
        </w:rPr>
      </w:pPr>
    </w:p>
    <w:p w:rsidR="00FD6BBA" w:rsidRPr="002C340A" w:rsidRDefault="002C340A">
      <w:pPr>
        <w:pStyle w:val="Ttulo1"/>
        <w:spacing w:before="1" w:line="286" w:lineRule="exact"/>
        <w:ind w:right="504"/>
        <w:jc w:val="left"/>
      </w:pPr>
      <w:r w:rsidRPr="002C340A">
        <w:t>Bibliography for examination of selection of Area II - Religion, Society and Culture.</w:t>
      </w:r>
    </w:p>
    <w:p w:rsidR="00FD6BBA" w:rsidRDefault="00FD6BBA">
      <w:pPr>
        <w:pStyle w:val="Corpodetexto"/>
        <w:rPr>
          <w:b/>
        </w:rPr>
      </w:pPr>
    </w:p>
    <w:p w:rsidR="00FD6BBA" w:rsidRDefault="00FD6BBA">
      <w:pPr>
        <w:pStyle w:val="Corpodetexto"/>
        <w:spacing w:before="6"/>
        <w:rPr>
          <w:b/>
          <w:sz w:val="23"/>
        </w:rPr>
      </w:pPr>
    </w:p>
    <w:p w:rsidR="00FD6BBA" w:rsidRDefault="002C340A">
      <w:pPr>
        <w:ind w:left="116"/>
        <w:jc w:val="both"/>
        <w:rPr>
          <w:b/>
          <w:sz w:val="24"/>
        </w:rPr>
      </w:pPr>
      <w:r w:rsidRPr="002C340A">
        <w:rPr>
          <w:b/>
          <w:sz w:val="24"/>
        </w:rPr>
        <w:t>MASTER’S DEGREE</w:t>
      </w:r>
    </w:p>
    <w:p w:rsidR="00FD6BBA" w:rsidRDefault="00FD6BBA">
      <w:pPr>
        <w:pStyle w:val="Corpodetexto"/>
        <w:spacing w:before="5"/>
        <w:rPr>
          <w:b/>
          <w:sz w:val="25"/>
        </w:rPr>
      </w:pPr>
    </w:p>
    <w:p w:rsidR="00FD6BBA" w:rsidRDefault="00ED6385">
      <w:pPr>
        <w:pStyle w:val="PargrafodaLista"/>
        <w:numPr>
          <w:ilvl w:val="0"/>
          <w:numId w:val="4"/>
        </w:numPr>
        <w:tabs>
          <w:tab w:val="left" w:pos="1199"/>
        </w:tabs>
        <w:ind w:right="125" w:hanging="721"/>
        <w:rPr>
          <w:sz w:val="24"/>
        </w:rPr>
      </w:pPr>
      <w:r w:rsidRPr="000B1324">
        <w:rPr>
          <w:sz w:val="24"/>
          <w:lang w:val="pt-BR"/>
        </w:rPr>
        <w:t xml:space="preserve">SOUZA, Beatriz Muniz </w:t>
      </w:r>
      <w:r w:rsidRPr="000B1324">
        <w:rPr>
          <w:spacing w:val="2"/>
          <w:sz w:val="24"/>
          <w:lang w:val="pt-BR"/>
        </w:rPr>
        <w:t xml:space="preserve">de, </w:t>
      </w:r>
      <w:r w:rsidRPr="000B1324">
        <w:rPr>
          <w:sz w:val="24"/>
          <w:lang w:val="pt-BR"/>
        </w:rPr>
        <w:t xml:space="preserve">MARTINO, </w:t>
      </w:r>
      <w:r w:rsidRPr="000B1324">
        <w:rPr>
          <w:spacing w:val="3"/>
          <w:sz w:val="24"/>
          <w:lang w:val="pt-BR"/>
        </w:rPr>
        <w:t xml:space="preserve">Luís </w:t>
      </w:r>
      <w:r w:rsidRPr="000B1324">
        <w:rPr>
          <w:sz w:val="24"/>
          <w:lang w:val="pt-BR"/>
        </w:rPr>
        <w:t xml:space="preserve">Mauro de </w:t>
      </w:r>
      <w:r w:rsidRPr="000B1324">
        <w:rPr>
          <w:spacing w:val="-3"/>
          <w:sz w:val="24"/>
          <w:lang w:val="pt-BR"/>
        </w:rPr>
        <w:t xml:space="preserve">Sá </w:t>
      </w:r>
      <w:r w:rsidRPr="000B1324">
        <w:rPr>
          <w:sz w:val="24"/>
          <w:lang w:val="pt-BR"/>
        </w:rPr>
        <w:t>(</w:t>
      </w:r>
      <w:proofErr w:type="spellStart"/>
      <w:r w:rsidRPr="000B1324">
        <w:rPr>
          <w:sz w:val="24"/>
          <w:lang w:val="pt-BR"/>
        </w:rPr>
        <w:t>orgs</w:t>
      </w:r>
      <w:proofErr w:type="spellEnd"/>
      <w:r w:rsidRPr="000B1324">
        <w:rPr>
          <w:sz w:val="24"/>
          <w:lang w:val="pt-BR"/>
        </w:rPr>
        <w:t xml:space="preserve">.). </w:t>
      </w:r>
      <w:r w:rsidRPr="000B1324">
        <w:rPr>
          <w:i/>
          <w:sz w:val="24"/>
          <w:lang w:val="pt-BR"/>
        </w:rPr>
        <w:t>Sociologia e mudanç</w:t>
      </w:r>
      <w:r w:rsidRPr="000B1324">
        <w:rPr>
          <w:i/>
          <w:sz w:val="24"/>
          <w:lang w:val="pt-BR"/>
        </w:rPr>
        <w:t xml:space="preserve">a </w:t>
      </w:r>
      <w:r w:rsidRPr="000B1324">
        <w:rPr>
          <w:i/>
          <w:spacing w:val="-3"/>
          <w:sz w:val="24"/>
          <w:lang w:val="pt-BR"/>
        </w:rPr>
        <w:t xml:space="preserve">social: </w:t>
      </w:r>
      <w:r w:rsidRPr="000B1324">
        <w:rPr>
          <w:i/>
          <w:sz w:val="24"/>
          <w:lang w:val="pt-BR"/>
        </w:rPr>
        <w:t xml:space="preserve">católicos, </w:t>
      </w:r>
      <w:r w:rsidRPr="000B1324">
        <w:rPr>
          <w:i/>
          <w:spacing w:val="-4"/>
          <w:sz w:val="24"/>
          <w:lang w:val="pt-BR"/>
        </w:rPr>
        <w:t>protestantes</w:t>
      </w:r>
      <w:r w:rsidRPr="000B1324">
        <w:rPr>
          <w:i/>
          <w:spacing w:val="52"/>
          <w:sz w:val="24"/>
          <w:lang w:val="pt-BR"/>
        </w:rPr>
        <w:t xml:space="preserve"> </w:t>
      </w:r>
      <w:r w:rsidRPr="000B1324">
        <w:rPr>
          <w:i/>
          <w:sz w:val="24"/>
          <w:lang w:val="pt-BR"/>
        </w:rPr>
        <w:t xml:space="preserve">e </w:t>
      </w:r>
      <w:proofErr w:type="gramStart"/>
      <w:r w:rsidRPr="000B1324">
        <w:rPr>
          <w:i/>
          <w:sz w:val="24"/>
          <w:lang w:val="pt-BR"/>
        </w:rPr>
        <w:t xml:space="preserve">novos  </w:t>
      </w:r>
      <w:r w:rsidRPr="000B1324">
        <w:rPr>
          <w:i/>
          <w:spacing w:val="-4"/>
          <w:sz w:val="24"/>
          <w:lang w:val="pt-BR"/>
        </w:rPr>
        <w:t>movimentos</w:t>
      </w:r>
      <w:proofErr w:type="gramEnd"/>
      <w:r w:rsidRPr="000B1324">
        <w:rPr>
          <w:i/>
          <w:spacing w:val="-4"/>
          <w:sz w:val="24"/>
          <w:lang w:val="pt-BR"/>
        </w:rPr>
        <w:t xml:space="preserve"> religiosos </w:t>
      </w:r>
      <w:r w:rsidRPr="000B1324">
        <w:rPr>
          <w:i/>
          <w:sz w:val="24"/>
          <w:lang w:val="pt-BR"/>
        </w:rPr>
        <w:t xml:space="preserve">no </w:t>
      </w:r>
      <w:r w:rsidRPr="000B1324">
        <w:rPr>
          <w:i/>
          <w:spacing w:val="-3"/>
          <w:sz w:val="24"/>
          <w:lang w:val="pt-BR"/>
        </w:rPr>
        <w:t>Brasil</w:t>
      </w:r>
      <w:r w:rsidRPr="000B1324">
        <w:rPr>
          <w:spacing w:val="-3"/>
          <w:sz w:val="24"/>
          <w:lang w:val="pt-BR"/>
        </w:rPr>
        <w:t xml:space="preserve">. </w:t>
      </w:r>
      <w:r>
        <w:rPr>
          <w:sz w:val="24"/>
        </w:rPr>
        <w:t xml:space="preserve">São </w:t>
      </w:r>
      <w:r>
        <w:rPr>
          <w:spacing w:val="2"/>
          <w:sz w:val="24"/>
        </w:rPr>
        <w:t xml:space="preserve">Paulo: </w:t>
      </w:r>
      <w:r>
        <w:rPr>
          <w:spacing w:val="3"/>
          <w:sz w:val="24"/>
        </w:rPr>
        <w:t>Paulus</w:t>
      </w:r>
      <w:proofErr w:type="gramStart"/>
      <w:r>
        <w:rPr>
          <w:spacing w:val="3"/>
          <w:sz w:val="24"/>
        </w:rPr>
        <w:t xml:space="preserve">,  </w:t>
      </w:r>
      <w:r>
        <w:rPr>
          <w:sz w:val="24"/>
        </w:rPr>
        <w:t>2004</w:t>
      </w:r>
      <w:proofErr w:type="gramEnd"/>
      <w:r>
        <w:rPr>
          <w:sz w:val="24"/>
        </w:rPr>
        <w:t>.</w:t>
      </w:r>
    </w:p>
    <w:p w:rsidR="00FD6BBA" w:rsidRDefault="00FD6BBA">
      <w:pPr>
        <w:pStyle w:val="Corpodetexto"/>
        <w:spacing w:before="5"/>
      </w:pPr>
    </w:p>
    <w:p w:rsidR="00FD6BBA" w:rsidRPr="000B1324" w:rsidRDefault="00ED6385">
      <w:pPr>
        <w:pStyle w:val="PargrafodaLista"/>
        <w:numPr>
          <w:ilvl w:val="0"/>
          <w:numId w:val="4"/>
        </w:numPr>
        <w:tabs>
          <w:tab w:val="left" w:pos="1199"/>
        </w:tabs>
        <w:spacing w:line="286" w:lineRule="exact"/>
        <w:ind w:right="119" w:hanging="721"/>
        <w:rPr>
          <w:sz w:val="24"/>
          <w:lang w:val="pt-BR"/>
        </w:rPr>
      </w:pPr>
      <w:r w:rsidRPr="000B1324">
        <w:rPr>
          <w:sz w:val="24"/>
          <w:lang w:val="pt-BR"/>
        </w:rPr>
        <w:t xml:space="preserve">LIENEMANN-PERRIN, Christine. </w:t>
      </w:r>
      <w:r w:rsidRPr="000B1324">
        <w:rPr>
          <w:i/>
          <w:spacing w:val="-3"/>
          <w:sz w:val="24"/>
          <w:lang w:val="pt-BR"/>
        </w:rPr>
        <w:t xml:space="preserve">Missão </w:t>
      </w:r>
      <w:r w:rsidRPr="000B1324">
        <w:rPr>
          <w:i/>
          <w:sz w:val="24"/>
          <w:lang w:val="pt-BR"/>
        </w:rPr>
        <w:t xml:space="preserve">e </w:t>
      </w:r>
      <w:r w:rsidRPr="000B1324">
        <w:rPr>
          <w:i/>
          <w:spacing w:val="-3"/>
          <w:sz w:val="24"/>
          <w:lang w:val="pt-BR"/>
        </w:rPr>
        <w:t xml:space="preserve">diálogo </w:t>
      </w:r>
      <w:r w:rsidRPr="000B1324">
        <w:rPr>
          <w:i/>
          <w:spacing w:val="-4"/>
          <w:sz w:val="24"/>
          <w:lang w:val="pt-BR"/>
        </w:rPr>
        <w:t>inter-religioso.</w:t>
      </w:r>
      <w:r w:rsidRPr="000B1324">
        <w:rPr>
          <w:i/>
          <w:spacing w:val="52"/>
          <w:sz w:val="24"/>
          <w:lang w:val="pt-BR"/>
        </w:rPr>
        <w:t xml:space="preserve"> </w:t>
      </w:r>
      <w:r w:rsidRPr="000B1324">
        <w:rPr>
          <w:sz w:val="24"/>
          <w:lang w:val="pt-BR"/>
        </w:rPr>
        <w:t xml:space="preserve">São </w:t>
      </w:r>
      <w:r w:rsidRPr="000B1324">
        <w:rPr>
          <w:spacing w:val="3"/>
          <w:sz w:val="24"/>
          <w:lang w:val="pt-BR"/>
        </w:rPr>
        <w:t xml:space="preserve">Leopoldo: </w:t>
      </w:r>
      <w:r w:rsidRPr="000B1324">
        <w:rPr>
          <w:sz w:val="24"/>
          <w:lang w:val="pt-BR"/>
        </w:rPr>
        <w:t xml:space="preserve">Sinodal/CEBI, 2005, </w:t>
      </w:r>
      <w:r w:rsidRPr="000B1324">
        <w:rPr>
          <w:spacing w:val="3"/>
          <w:sz w:val="24"/>
          <w:lang w:val="pt-BR"/>
        </w:rPr>
        <w:t xml:space="preserve">pp. </w:t>
      </w:r>
      <w:r w:rsidRPr="000B1324">
        <w:rPr>
          <w:sz w:val="24"/>
          <w:lang w:val="pt-BR"/>
        </w:rPr>
        <w:t>101-164.</w:t>
      </w:r>
    </w:p>
    <w:p w:rsidR="00FD6BBA" w:rsidRPr="000B1324" w:rsidRDefault="00FD6BBA">
      <w:pPr>
        <w:pStyle w:val="Corpodetexto"/>
        <w:spacing w:before="2"/>
        <w:rPr>
          <w:sz w:val="25"/>
          <w:lang w:val="pt-BR"/>
        </w:rPr>
      </w:pPr>
    </w:p>
    <w:p w:rsidR="00FD6BBA" w:rsidRPr="000B1324" w:rsidRDefault="00ED6385">
      <w:pPr>
        <w:pStyle w:val="PargrafodaLista"/>
        <w:numPr>
          <w:ilvl w:val="0"/>
          <w:numId w:val="4"/>
        </w:numPr>
        <w:tabs>
          <w:tab w:val="left" w:pos="1199"/>
        </w:tabs>
        <w:spacing w:line="242" w:lineRule="auto"/>
        <w:ind w:right="118" w:hanging="721"/>
        <w:rPr>
          <w:sz w:val="24"/>
          <w:lang w:val="pt-BR"/>
        </w:rPr>
      </w:pPr>
      <w:r w:rsidRPr="000B1324">
        <w:rPr>
          <w:sz w:val="24"/>
          <w:lang w:val="pt-BR"/>
        </w:rPr>
        <w:t xml:space="preserve">WIRTH, </w:t>
      </w:r>
      <w:proofErr w:type="spellStart"/>
      <w:r w:rsidRPr="000B1324">
        <w:rPr>
          <w:sz w:val="24"/>
          <w:lang w:val="pt-BR"/>
        </w:rPr>
        <w:t>Lauri</w:t>
      </w:r>
      <w:proofErr w:type="spellEnd"/>
      <w:r w:rsidRPr="000B1324">
        <w:rPr>
          <w:sz w:val="24"/>
          <w:lang w:val="pt-BR"/>
        </w:rPr>
        <w:t xml:space="preserve"> </w:t>
      </w:r>
      <w:r w:rsidRPr="000B1324">
        <w:rPr>
          <w:spacing w:val="2"/>
          <w:sz w:val="24"/>
          <w:lang w:val="pt-BR"/>
        </w:rPr>
        <w:t xml:space="preserve">Emilio. Religião </w:t>
      </w:r>
      <w:r w:rsidRPr="000B1324">
        <w:rPr>
          <w:sz w:val="24"/>
          <w:lang w:val="pt-BR"/>
        </w:rPr>
        <w:t xml:space="preserve">e </w:t>
      </w:r>
      <w:r w:rsidRPr="000B1324">
        <w:rPr>
          <w:spacing w:val="2"/>
          <w:sz w:val="24"/>
          <w:lang w:val="pt-BR"/>
        </w:rPr>
        <w:t xml:space="preserve">epistemologias pós-coloniais. </w:t>
      </w:r>
      <w:r w:rsidRPr="000B1324">
        <w:rPr>
          <w:spacing w:val="-4"/>
          <w:sz w:val="24"/>
          <w:lang w:val="pt-BR"/>
        </w:rPr>
        <w:t xml:space="preserve">In: </w:t>
      </w:r>
      <w:r w:rsidRPr="000B1324">
        <w:rPr>
          <w:spacing w:val="-3"/>
          <w:sz w:val="24"/>
          <w:lang w:val="pt-BR"/>
        </w:rPr>
        <w:t xml:space="preserve">PASSOS, </w:t>
      </w:r>
      <w:r w:rsidRPr="000B1324">
        <w:rPr>
          <w:sz w:val="24"/>
          <w:lang w:val="pt-BR"/>
        </w:rPr>
        <w:t xml:space="preserve">João Décio e </w:t>
      </w:r>
      <w:r w:rsidRPr="000B1324">
        <w:rPr>
          <w:spacing w:val="-3"/>
          <w:sz w:val="24"/>
          <w:lang w:val="pt-BR"/>
        </w:rPr>
        <w:t xml:space="preserve">USARSKI, </w:t>
      </w:r>
      <w:r w:rsidRPr="000B1324">
        <w:rPr>
          <w:sz w:val="24"/>
          <w:lang w:val="pt-BR"/>
        </w:rPr>
        <w:t>Frank (</w:t>
      </w:r>
      <w:proofErr w:type="spellStart"/>
      <w:r w:rsidRPr="000B1324">
        <w:rPr>
          <w:sz w:val="24"/>
          <w:lang w:val="pt-BR"/>
        </w:rPr>
        <w:t>orgs</w:t>
      </w:r>
      <w:proofErr w:type="spellEnd"/>
      <w:r w:rsidRPr="000B1324">
        <w:rPr>
          <w:sz w:val="24"/>
          <w:lang w:val="pt-BR"/>
        </w:rPr>
        <w:t xml:space="preserve">.). </w:t>
      </w:r>
      <w:r w:rsidRPr="000B1324">
        <w:rPr>
          <w:i/>
          <w:sz w:val="24"/>
          <w:lang w:val="pt-BR"/>
        </w:rPr>
        <w:t xml:space="preserve">Compêndio de Ciência da </w:t>
      </w:r>
      <w:r w:rsidRPr="000B1324">
        <w:rPr>
          <w:i/>
          <w:spacing w:val="-3"/>
          <w:sz w:val="24"/>
          <w:lang w:val="pt-BR"/>
        </w:rPr>
        <w:t xml:space="preserve">Religião. </w:t>
      </w:r>
      <w:r w:rsidRPr="000B1324">
        <w:rPr>
          <w:sz w:val="24"/>
          <w:lang w:val="pt-BR"/>
        </w:rPr>
        <w:t xml:space="preserve">São </w:t>
      </w:r>
      <w:r w:rsidRPr="000B1324">
        <w:rPr>
          <w:spacing w:val="2"/>
          <w:sz w:val="24"/>
          <w:lang w:val="pt-BR"/>
        </w:rPr>
        <w:t>Paulo: Paulinas/</w:t>
      </w:r>
      <w:proofErr w:type="spellStart"/>
      <w:r w:rsidRPr="000B1324">
        <w:rPr>
          <w:spacing w:val="2"/>
          <w:sz w:val="24"/>
          <w:lang w:val="pt-BR"/>
        </w:rPr>
        <w:t>Paulus</w:t>
      </w:r>
      <w:proofErr w:type="spellEnd"/>
      <w:r w:rsidRPr="000B1324">
        <w:rPr>
          <w:spacing w:val="2"/>
          <w:sz w:val="24"/>
          <w:lang w:val="pt-BR"/>
        </w:rPr>
        <w:t xml:space="preserve">, </w:t>
      </w:r>
      <w:r w:rsidRPr="000B1324">
        <w:rPr>
          <w:sz w:val="24"/>
          <w:lang w:val="pt-BR"/>
        </w:rPr>
        <w:t xml:space="preserve">2013, </w:t>
      </w:r>
      <w:r w:rsidRPr="000B1324">
        <w:rPr>
          <w:spacing w:val="3"/>
          <w:sz w:val="24"/>
          <w:lang w:val="pt-BR"/>
        </w:rPr>
        <w:t>pp.</w:t>
      </w:r>
      <w:r w:rsidRPr="000B1324">
        <w:rPr>
          <w:spacing w:val="45"/>
          <w:sz w:val="24"/>
          <w:lang w:val="pt-BR"/>
        </w:rPr>
        <w:t xml:space="preserve"> </w:t>
      </w:r>
      <w:r w:rsidRPr="000B1324">
        <w:rPr>
          <w:sz w:val="24"/>
          <w:lang w:val="pt-BR"/>
        </w:rPr>
        <w:t>129-142.</w:t>
      </w:r>
    </w:p>
    <w:p w:rsidR="00FD6BBA" w:rsidRPr="000B1324" w:rsidRDefault="00FD6BBA">
      <w:pPr>
        <w:pStyle w:val="Corpodetexto"/>
        <w:rPr>
          <w:lang w:val="pt-BR"/>
        </w:rPr>
      </w:pPr>
    </w:p>
    <w:p w:rsidR="00FD6BBA" w:rsidRPr="000B1324" w:rsidRDefault="00FD6BBA">
      <w:pPr>
        <w:pStyle w:val="Corpodetexto"/>
        <w:rPr>
          <w:lang w:val="pt-BR"/>
        </w:rPr>
      </w:pPr>
    </w:p>
    <w:p w:rsidR="00FD6BBA" w:rsidRPr="000B1324" w:rsidRDefault="00FD6BBA">
      <w:pPr>
        <w:pStyle w:val="Corpodetexto"/>
        <w:spacing w:before="9"/>
        <w:rPr>
          <w:sz w:val="18"/>
          <w:lang w:val="pt-BR"/>
        </w:rPr>
      </w:pPr>
    </w:p>
    <w:p w:rsidR="00FD6BBA" w:rsidRDefault="002C340A">
      <w:pPr>
        <w:pStyle w:val="Ttulo1"/>
      </w:pPr>
      <w:r w:rsidRPr="002C340A">
        <w:t>DOCTORATE</w:t>
      </w:r>
    </w:p>
    <w:p w:rsidR="00FD6BBA" w:rsidRDefault="00FD6BBA">
      <w:pPr>
        <w:pStyle w:val="Corpodetexto"/>
        <w:spacing w:before="6"/>
        <w:rPr>
          <w:b/>
          <w:sz w:val="25"/>
        </w:rPr>
      </w:pPr>
    </w:p>
    <w:p w:rsidR="00FD6BBA" w:rsidRDefault="00ED6385">
      <w:pPr>
        <w:pStyle w:val="PargrafodaLista"/>
        <w:numPr>
          <w:ilvl w:val="0"/>
          <w:numId w:val="3"/>
        </w:numPr>
        <w:tabs>
          <w:tab w:val="left" w:pos="838"/>
        </w:tabs>
        <w:spacing w:line="286" w:lineRule="exact"/>
        <w:ind w:right="121"/>
        <w:rPr>
          <w:sz w:val="24"/>
        </w:rPr>
      </w:pPr>
      <w:r w:rsidRPr="000B1324">
        <w:rPr>
          <w:sz w:val="24"/>
          <w:lang w:val="pt-BR"/>
        </w:rPr>
        <w:t xml:space="preserve">BOURDIEU, Pierre. </w:t>
      </w:r>
      <w:r w:rsidRPr="000B1324">
        <w:rPr>
          <w:i/>
          <w:sz w:val="24"/>
          <w:lang w:val="pt-BR"/>
        </w:rPr>
        <w:t xml:space="preserve">A Economia das trocas </w:t>
      </w:r>
      <w:r w:rsidRPr="000B1324">
        <w:rPr>
          <w:i/>
          <w:spacing w:val="-4"/>
          <w:sz w:val="24"/>
          <w:lang w:val="pt-BR"/>
        </w:rPr>
        <w:t xml:space="preserve">simbólicas. </w:t>
      </w:r>
      <w:proofErr w:type="spellStart"/>
      <w:r>
        <w:rPr>
          <w:sz w:val="24"/>
        </w:rPr>
        <w:t>Perspectiva</w:t>
      </w:r>
      <w:proofErr w:type="spellEnd"/>
      <w:r>
        <w:rPr>
          <w:sz w:val="24"/>
        </w:rPr>
        <w:t xml:space="preserve">: São </w:t>
      </w:r>
      <w:r>
        <w:rPr>
          <w:spacing w:val="2"/>
          <w:sz w:val="24"/>
        </w:rPr>
        <w:t xml:space="preserve">Paulo, </w:t>
      </w:r>
      <w:r>
        <w:rPr>
          <w:sz w:val="24"/>
        </w:rPr>
        <w:t xml:space="preserve">1999, </w:t>
      </w:r>
      <w:r>
        <w:rPr>
          <w:spacing w:val="3"/>
          <w:sz w:val="24"/>
        </w:rPr>
        <w:t>pp.</w:t>
      </w:r>
      <w:r>
        <w:rPr>
          <w:spacing w:val="-2"/>
          <w:sz w:val="24"/>
        </w:rPr>
        <w:t xml:space="preserve"> </w:t>
      </w:r>
      <w:r>
        <w:rPr>
          <w:sz w:val="24"/>
        </w:rPr>
        <w:t>27-181.</w:t>
      </w:r>
    </w:p>
    <w:p w:rsidR="00FD6BBA" w:rsidRDefault="00FD6BBA">
      <w:pPr>
        <w:pStyle w:val="Corpodetexto"/>
        <w:spacing w:before="2"/>
        <w:rPr>
          <w:sz w:val="25"/>
        </w:rPr>
      </w:pPr>
    </w:p>
    <w:p w:rsidR="00FD6BBA" w:rsidRDefault="00ED6385">
      <w:pPr>
        <w:pStyle w:val="PargrafodaLista"/>
        <w:numPr>
          <w:ilvl w:val="0"/>
          <w:numId w:val="3"/>
        </w:numPr>
        <w:tabs>
          <w:tab w:val="left" w:pos="838"/>
        </w:tabs>
        <w:ind w:right="109"/>
        <w:rPr>
          <w:sz w:val="24"/>
        </w:rPr>
      </w:pPr>
      <w:r w:rsidRPr="000B1324">
        <w:rPr>
          <w:sz w:val="24"/>
          <w:lang w:val="pt-BR"/>
        </w:rPr>
        <w:t xml:space="preserve">HERVIEU-LÉGER, </w:t>
      </w:r>
      <w:proofErr w:type="spellStart"/>
      <w:r w:rsidRPr="000B1324">
        <w:rPr>
          <w:sz w:val="24"/>
          <w:lang w:val="pt-BR"/>
        </w:rPr>
        <w:t>Danièlle</w:t>
      </w:r>
      <w:proofErr w:type="spellEnd"/>
      <w:r w:rsidRPr="000B1324">
        <w:rPr>
          <w:sz w:val="24"/>
          <w:lang w:val="pt-BR"/>
        </w:rPr>
        <w:t xml:space="preserve">. </w:t>
      </w:r>
      <w:r w:rsidRPr="000B1324">
        <w:rPr>
          <w:i/>
          <w:sz w:val="24"/>
          <w:lang w:val="pt-BR"/>
        </w:rPr>
        <w:t xml:space="preserve">O </w:t>
      </w:r>
      <w:r w:rsidRPr="000B1324">
        <w:rPr>
          <w:i/>
          <w:spacing w:val="-3"/>
          <w:sz w:val="24"/>
          <w:lang w:val="pt-BR"/>
        </w:rPr>
        <w:t xml:space="preserve">Peregrino </w:t>
      </w:r>
      <w:r w:rsidRPr="000B1324">
        <w:rPr>
          <w:i/>
          <w:sz w:val="24"/>
          <w:lang w:val="pt-BR"/>
        </w:rPr>
        <w:t xml:space="preserve">e o Convertido: </w:t>
      </w:r>
      <w:r w:rsidRPr="000B1324">
        <w:rPr>
          <w:sz w:val="24"/>
          <w:lang w:val="pt-BR"/>
        </w:rPr>
        <w:t xml:space="preserve">a </w:t>
      </w:r>
      <w:r w:rsidRPr="000B1324">
        <w:rPr>
          <w:i/>
          <w:spacing w:val="-4"/>
          <w:sz w:val="24"/>
          <w:lang w:val="pt-BR"/>
        </w:rPr>
        <w:t>religião</w:t>
      </w:r>
      <w:r w:rsidRPr="000B1324">
        <w:rPr>
          <w:i/>
          <w:spacing w:val="52"/>
          <w:sz w:val="24"/>
          <w:lang w:val="pt-BR"/>
        </w:rPr>
        <w:t xml:space="preserve"> </w:t>
      </w:r>
      <w:r w:rsidRPr="000B1324">
        <w:rPr>
          <w:i/>
          <w:sz w:val="24"/>
          <w:lang w:val="pt-BR"/>
        </w:rPr>
        <w:t xml:space="preserve">em </w:t>
      </w:r>
      <w:r w:rsidRPr="000B1324">
        <w:rPr>
          <w:i/>
          <w:spacing w:val="-4"/>
          <w:sz w:val="24"/>
          <w:lang w:val="pt-BR"/>
        </w:rPr>
        <w:t xml:space="preserve">movimento.  </w:t>
      </w:r>
      <w:proofErr w:type="spellStart"/>
      <w:r>
        <w:rPr>
          <w:sz w:val="24"/>
        </w:rPr>
        <w:t>Petrópolis</w:t>
      </w:r>
      <w:proofErr w:type="spellEnd"/>
      <w:r>
        <w:rPr>
          <w:sz w:val="24"/>
        </w:rPr>
        <w:t xml:space="preserve">, </w:t>
      </w:r>
      <w:proofErr w:type="spellStart"/>
      <w:r>
        <w:rPr>
          <w:spacing w:val="2"/>
          <w:sz w:val="24"/>
        </w:rPr>
        <w:t>Vozes</w:t>
      </w:r>
      <w:proofErr w:type="spellEnd"/>
      <w:r>
        <w:rPr>
          <w:spacing w:val="2"/>
          <w:sz w:val="24"/>
        </w:rPr>
        <w:t>,</w:t>
      </w:r>
      <w:r>
        <w:rPr>
          <w:spacing w:val="10"/>
          <w:sz w:val="24"/>
        </w:rPr>
        <w:t xml:space="preserve"> </w:t>
      </w:r>
      <w:r>
        <w:rPr>
          <w:sz w:val="24"/>
        </w:rPr>
        <w:t>2008.</w:t>
      </w:r>
    </w:p>
    <w:p w:rsidR="00FD6BBA" w:rsidRDefault="00FD6BBA">
      <w:pPr>
        <w:pStyle w:val="Corpodetexto"/>
        <w:spacing w:before="4"/>
      </w:pPr>
    </w:p>
    <w:p w:rsidR="00FD6BBA" w:rsidRPr="000B1324" w:rsidRDefault="00ED6385">
      <w:pPr>
        <w:pStyle w:val="PargrafodaLista"/>
        <w:numPr>
          <w:ilvl w:val="0"/>
          <w:numId w:val="3"/>
        </w:numPr>
        <w:tabs>
          <w:tab w:val="left" w:pos="838"/>
        </w:tabs>
        <w:spacing w:line="242" w:lineRule="auto"/>
        <w:ind w:right="118"/>
        <w:rPr>
          <w:sz w:val="24"/>
          <w:lang w:val="pt-BR"/>
        </w:rPr>
      </w:pPr>
      <w:r w:rsidRPr="000B1324">
        <w:rPr>
          <w:sz w:val="24"/>
          <w:lang w:val="pt-BR"/>
        </w:rPr>
        <w:t xml:space="preserve">GUERRIERO, Silas. Antropologia da </w:t>
      </w:r>
      <w:r w:rsidRPr="000B1324">
        <w:rPr>
          <w:spacing w:val="2"/>
          <w:sz w:val="24"/>
          <w:lang w:val="pt-BR"/>
        </w:rPr>
        <w:t xml:space="preserve">Religião. </w:t>
      </w:r>
      <w:r w:rsidRPr="000B1324">
        <w:rPr>
          <w:spacing w:val="-4"/>
          <w:sz w:val="24"/>
          <w:lang w:val="pt-BR"/>
        </w:rPr>
        <w:t xml:space="preserve">In: </w:t>
      </w:r>
      <w:r w:rsidRPr="000B1324">
        <w:rPr>
          <w:spacing w:val="-3"/>
          <w:sz w:val="24"/>
          <w:lang w:val="pt-BR"/>
        </w:rPr>
        <w:t xml:space="preserve">PASSOS, </w:t>
      </w:r>
      <w:r w:rsidRPr="000B1324">
        <w:rPr>
          <w:sz w:val="24"/>
          <w:lang w:val="pt-BR"/>
        </w:rPr>
        <w:t xml:space="preserve">João Décio e </w:t>
      </w:r>
      <w:r w:rsidRPr="000B1324">
        <w:rPr>
          <w:spacing w:val="-3"/>
          <w:sz w:val="24"/>
          <w:lang w:val="pt-BR"/>
        </w:rPr>
        <w:t xml:space="preserve">USARSKI, </w:t>
      </w:r>
      <w:r w:rsidRPr="000B1324">
        <w:rPr>
          <w:sz w:val="24"/>
          <w:lang w:val="pt-BR"/>
        </w:rPr>
        <w:t>Frank (</w:t>
      </w:r>
      <w:proofErr w:type="spellStart"/>
      <w:r w:rsidRPr="000B1324">
        <w:rPr>
          <w:sz w:val="24"/>
          <w:lang w:val="pt-BR"/>
        </w:rPr>
        <w:t>orgs</w:t>
      </w:r>
      <w:proofErr w:type="spellEnd"/>
      <w:r w:rsidRPr="000B1324">
        <w:rPr>
          <w:sz w:val="24"/>
          <w:lang w:val="pt-BR"/>
        </w:rPr>
        <w:t xml:space="preserve">.). </w:t>
      </w:r>
      <w:r w:rsidRPr="000B1324">
        <w:rPr>
          <w:i/>
          <w:sz w:val="24"/>
          <w:lang w:val="pt-BR"/>
        </w:rPr>
        <w:t xml:space="preserve">Compêndio de Ciência da </w:t>
      </w:r>
      <w:r w:rsidRPr="000B1324">
        <w:rPr>
          <w:i/>
          <w:spacing w:val="-3"/>
          <w:sz w:val="24"/>
          <w:lang w:val="pt-BR"/>
        </w:rPr>
        <w:t xml:space="preserve">Religião. </w:t>
      </w:r>
      <w:r w:rsidRPr="000B1324">
        <w:rPr>
          <w:sz w:val="24"/>
          <w:lang w:val="pt-BR"/>
        </w:rPr>
        <w:t xml:space="preserve">São </w:t>
      </w:r>
      <w:r w:rsidRPr="000B1324">
        <w:rPr>
          <w:spacing w:val="2"/>
          <w:sz w:val="24"/>
          <w:lang w:val="pt-BR"/>
        </w:rPr>
        <w:t>Paulo: Paulinas/</w:t>
      </w:r>
      <w:proofErr w:type="spellStart"/>
      <w:r w:rsidRPr="000B1324">
        <w:rPr>
          <w:spacing w:val="2"/>
          <w:sz w:val="24"/>
          <w:lang w:val="pt-BR"/>
        </w:rPr>
        <w:t>Paulus</w:t>
      </w:r>
      <w:proofErr w:type="spellEnd"/>
      <w:r w:rsidRPr="000B1324">
        <w:rPr>
          <w:spacing w:val="2"/>
          <w:sz w:val="24"/>
          <w:lang w:val="pt-BR"/>
        </w:rPr>
        <w:t xml:space="preserve">, </w:t>
      </w:r>
      <w:r w:rsidRPr="000B1324">
        <w:rPr>
          <w:sz w:val="24"/>
          <w:lang w:val="pt-BR"/>
        </w:rPr>
        <w:t xml:space="preserve">2013, </w:t>
      </w:r>
      <w:r w:rsidRPr="000B1324">
        <w:rPr>
          <w:spacing w:val="3"/>
          <w:sz w:val="24"/>
          <w:lang w:val="pt-BR"/>
        </w:rPr>
        <w:t>pp.</w:t>
      </w:r>
      <w:r w:rsidRPr="000B1324">
        <w:rPr>
          <w:spacing w:val="7"/>
          <w:sz w:val="24"/>
          <w:lang w:val="pt-BR"/>
        </w:rPr>
        <w:t xml:space="preserve"> </w:t>
      </w:r>
      <w:r w:rsidRPr="000B1324">
        <w:rPr>
          <w:sz w:val="24"/>
          <w:lang w:val="pt-BR"/>
        </w:rPr>
        <w:t>243-256.</w:t>
      </w:r>
    </w:p>
    <w:p w:rsidR="00FD6BBA" w:rsidRPr="000B1324" w:rsidRDefault="00FD6BBA">
      <w:pPr>
        <w:spacing w:line="242" w:lineRule="auto"/>
        <w:jc w:val="both"/>
        <w:rPr>
          <w:sz w:val="24"/>
          <w:lang w:val="pt-BR"/>
        </w:rPr>
        <w:sectPr w:rsidR="00FD6BBA" w:rsidRPr="000B1324">
          <w:pgSz w:w="12240" w:h="15840"/>
          <w:pgMar w:top="1360" w:right="1580" w:bottom="1240" w:left="1580" w:header="0" w:footer="1044" w:gutter="0"/>
          <w:cols w:space="720"/>
        </w:sectPr>
      </w:pPr>
    </w:p>
    <w:p w:rsidR="00FD6BBA" w:rsidRDefault="00ED6385">
      <w:pPr>
        <w:pStyle w:val="PargrafodaLista"/>
        <w:numPr>
          <w:ilvl w:val="0"/>
          <w:numId w:val="3"/>
        </w:numPr>
        <w:tabs>
          <w:tab w:val="left" w:pos="838"/>
        </w:tabs>
        <w:spacing w:before="26" w:line="283" w:lineRule="auto"/>
        <w:ind w:right="130"/>
        <w:rPr>
          <w:sz w:val="24"/>
        </w:rPr>
      </w:pPr>
      <w:proofErr w:type="spellStart"/>
      <w:r>
        <w:rPr>
          <w:sz w:val="24"/>
        </w:rPr>
        <w:lastRenderedPageBreak/>
        <w:t>Talal</w:t>
      </w:r>
      <w:proofErr w:type="spellEnd"/>
      <w:r>
        <w:rPr>
          <w:sz w:val="24"/>
        </w:rPr>
        <w:t xml:space="preserve"> </w:t>
      </w:r>
      <w:proofErr w:type="spellStart"/>
      <w:r>
        <w:rPr>
          <w:sz w:val="24"/>
        </w:rPr>
        <w:t>Asad</w:t>
      </w:r>
      <w:proofErr w:type="spellEnd"/>
      <w:r>
        <w:rPr>
          <w:sz w:val="24"/>
        </w:rPr>
        <w:t xml:space="preserve">. "The Construction of </w:t>
      </w:r>
      <w:r>
        <w:rPr>
          <w:spacing w:val="3"/>
          <w:sz w:val="24"/>
        </w:rPr>
        <w:t xml:space="preserve">Religion </w:t>
      </w:r>
      <w:r>
        <w:rPr>
          <w:sz w:val="24"/>
        </w:rPr>
        <w:t xml:space="preserve">as an Anthropological Category," </w:t>
      </w:r>
      <w:r>
        <w:rPr>
          <w:spacing w:val="2"/>
          <w:sz w:val="24"/>
        </w:rPr>
        <w:t xml:space="preserve">in </w:t>
      </w:r>
      <w:r>
        <w:rPr>
          <w:i/>
          <w:spacing w:val="-3"/>
          <w:sz w:val="24"/>
        </w:rPr>
        <w:t xml:space="preserve">Genealogies </w:t>
      </w:r>
      <w:r>
        <w:rPr>
          <w:i/>
          <w:sz w:val="24"/>
        </w:rPr>
        <w:t xml:space="preserve">of </w:t>
      </w:r>
      <w:r>
        <w:rPr>
          <w:i/>
          <w:spacing w:val="-3"/>
          <w:sz w:val="24"/>
        </w:rPr>
        <w:t xml:space="preserve">Religion; </w:t>
      </w:r>
      <w:r>
        <w:rPr>
          <w:i/>
          <w:spacing w:val="-4"/>
          <w:sz w:val="24"/>
        </w:rPr>
        <w:t xml:space="preserve">Discipline </w:t>
      </w:r>
      <w:r>
        <w:rPr>
          <w:i/>
          <w:sz w:val="24"/>
        </w:rPr>
        <w:t xml:space="preserve">and Reasons of Power </w:t>
      </w:r>
      <w:r>
        <w:rPr>
          <w:i/>
          <w:spacing w:val="-4"/>
          <w:sz w:val="24"/>
        </w:rPr>
        <w:t xml:space="preserve">in Christianity </w:t>
      </w:r>
      <w:r>
        <w:rPr>
          <w:i/>
          <w:sz w:val="24"/>
        </w:rPr>
        <w:t xml:space="preserve">and </w:t>
      </w:r>
      <w:r>
        <w:rPr>
          <w:i/>
          <w:spacing w:val="-5"/>
          <w:sz w:val="24"/>
        </w:rPr>
        <w:t>Islam</w:t>
      </w:r>
      <w:r>
        <w:rPr>
          <w:spacing w:val="-5"/>
          <w:sz w:val="24"/>
        </w:rPr>
        <w:t xml:space="preserve">.  </w:t>
      </w:r>
      <w:r>
        <w:rPr>
          <w:sz w:val="24"/>
        </w:rPr>
        <w:t xml:space="preserve">Baltimore: </w:t>
      </w:r>
      <w:r>
        <w:rPr>
          <w:spacing w:val="-3"/>
          <w:sz w:val="24"/>
        </w:rPr>
        <w:t xml:space="preserve">Johns </w:t>
      </w:r>
      <w:r>
        <w:rPr>
          <w:sz w:val="24"/>
        </w:rPr>
        <w:t xml:space="preserve">Hopkins University </w:t>
      </w:r>
      <w:r>
        <w:rPr>
          <w:sz w:val="24"/>
        </w:rPr>
        <w:t xml:space="preserve">Press, 1993 [1982]), </w:t>
      </w:r>
      <w:r>
        <w:rPr>
          <w:spacing w:val="3"/>
          <w:sz w:val="24"/>
        </w:rPr>
        <w:t>pp.</w:t>
      </w:r>
      <w:r>
        <w:rPr>
          <w:sz w:val="24"/>
        </w:rPr>
        <w:t xml:space="preserve"> 27-54.</w:t>
      </w:r>
    </w:p>
    <w:p w:rsidR="00FD6BBA" w:rsidRDefault="00FD6BBA">
      <w:pPr>
        <w:pStyle w:val="Corpodetexto"/>
      </w:pPr>
    </w:p>
    <w:p w:rsidR="00FD6BBA" w:rsidRPr="002C340A" w:rsidRDefault="002C340A">
      <w:pPr>
        <w:pStyle w:val="Corpodetexto"/>
        <w:spacing w:before="176"/>
        <w:ind w:left="116"/>
        <w:jc w:val="both"/>
      </w:pPr>
      <w:r w:rsidRPr="002C340A">
        <w:t>The bibliography indicated is in the Ecumenical Library.</w:t>
      </w:r>
    </w:p>
    <w:p w:rsidR="00FD6BBA" w:rsidRPr="002C340A" w:rsidRDefault="00FD6BBA">
      <w:pPr>
        <w:pStyle w:val="Corpodetexto"/>
      </w:pPr>
    </w:p>
    <w:p w:rsidR="00FD6BBA" w:rsidRPr="002C340A" w:rsidRDefault="00FD6BBA">
      <w:pPr>
        <w:pStyle w:val="Corpodetexto"/>
      </w:pPr>
    </w:p>
    <w:p w:rsidR="00FD6BBA" w:rsidRPr="002C340A" w:rsidRDefault="00FD6BBA">
      <w:pPr>
        <w:pStyle w:val="Corpodetexto"/>
        <w:spacing w:before="5"/>
        <w:rPr>
          <w:sz w:val="21"/>
        </w:rPr>
      </w:pPr>
    </w:p>
    <w:p w:rsidR="00FD6BBA" w:rsidRPr="002C340A" w:rsidRDefault="002C340A">
      <w:pPr>
        <w:pStyle w:val="Ttulo1"/>
      </w:pPr>
      <w:r w:rsidRPr="002C340A">
        <w:t>Annex B: Research Project</w:t>
      </w:r>
    </w:p>
    <w:p w:rsidR="00FD6BBA" w:rsidRPr="002C340A" w:rsidRDefault="00FD6BBA">
      <w:pPr>
        <w:pStyle w:val="Corpodetexto"/>
        <w:spacing w:before="4"/>
        <w:rPr>
          <w:b/>
          <w:sz w:val="25"/>
        </w:rPr>
      </w:pPr>
    </w:p>
    <w:p w:rsidR="00FD6BBA" w:rsidRDefault="002C340A">
      <w:pPr>
        <w:pStyle w:val="Corpodetexto"/>
        <w:spacing w:before="1" w:line="242" w:lineRule="auto"/>
        <w:ind w:left="116" w:right="110"/>
        <w:jc w:val="both"/>
      </w:pPr>
      <w:r w:rsidRPr="002C340A">
        <w:t xml:space="preserve">It concerns a preliminary proposal of dissertation/thesis, and must reveal the interest of the candidate for a specific theme, related to one of the research lines. </w:t>
      </w:r>
      <w:r w:rsidRPr="002C340A">
        <w:rPr>
          <w:lang w:val="pt-BR"/>
        </w:rPr>
        <w:t xml:space="preserve">The </w:t>
      </w:r>
      <w:proofErr w:type="spellStart"/>
      <w:r w:rsidRPr="002C340A">
        <w:rPr>
          <w:lang w:val="pt-BR"/>
        </w:rPr>
        <w:t>project</w:t>
      </w:r>
      <w:proofErr w:type="spellEnd"/>
      <w:r w:rsidRPr="002C340A">
        <w:rPr>
          <w:lang w:val="pt-BR"/>
        </w:rPr>
        <w:t xml:space="preserve"> must include:</w:t>
      </w:r>
    </w:p>
    <w:p w:rsidR="00FD6BBA" w:rsidRDefault="002C340A" w:rsidP="002C340A">
      <w:pPr>
        <w:pStyle w:val="PargrafodaLista"/>
        <w:numPr>
          <w:ilvl w:val="0"/>
          <w:numId w:val="2"/>
        </w:numPr>
        <w:tabs>
          <w:tab w:val="left" w:pos="823"/>
        </w:tabs>
        <w:spacing w:before="3" w:line="305" w:lineRule="exact"/>
        <w:rPr>
          <w:sz w:val="24"/>
        </w:rPr>
      </w:pPr>
      <w:r w:rsidRPr="002C340A">
        <w:rPr>
          <w:sz w:val="24"/>
        </w:rPr>
        <w:t>Title</w:t>
      </w:r>
    </w:p>
    <w:p w:rsidR="00FD6BBA" w:rsidRDefault="002C340A" w:rsidP="002C340A">
      <w:pPr>
        <w:pStyle w:val="PargrafodaLista"/>
        <w:numPr>
          <w:ilvl w:val="0"/>
          <w:numId w:val="2"/>
        </w:numPr>
        <w:tabs>
          <w:tab w:val="left" w:pos="823"/>
        </w:tabs>
        <w:spacing w:line="305" w:lineRule="exact"/>
        <w:rPr>
          <w:sz w:val="24"/>
        </w:rPr>
      </w:pPr>
      <w:r w:rsidRPr="002C340A">
        <w:rPr>
          <w:sz w:val="24"/>
        </w:rPr>
        <w:t>Author’s name</w:t>
      </w:r>
    </w:p>
    <w:p w:rsidR="00FD6BBA" w:rsidRDefault="002C340A" w:rsidP="002C340A">
      <w:pPr>
        <w:pStyle w:val="PargrafodaLista"/>
        <w:numPr>
          <w:ilvl w:val="0"/>
          <w:numId w:val="2"/>
        </w:numPr>
        <w:tabs>
          <w:tab w:val="left" w:pos="823"/>
        </w:tabs>
        <w:spacing w:before="6"/>
        <w:rPr>
          <w:sz w:val="24"/>
        </w:rPr>
      </w:pPr>
      <w:r w:rsidRPr="002C340A">
        <w:rPr>
          <w:spacing w:val="2"/>
          <w:sz w:val="24"/>
        </w:rPr>
        <w:t>Summary of 5 lines</w:t>
      </w:r>
    </w:p>
    <w:p w:rsidR="00FD6BBA" w:rsidRDefault="002C340A" w:rsidP="002C340A">
      <w:pPr>
        <w:pStyle w:val="PargrafodaLista"/>
        <w:numPr>
          <w:ilvl w:val="0"/>
          <w:numId w:val="2"/>
        </w:numPr>
        <w:tabs>
          <w:tab w:val="left" w:pos="823"/>
        </w:tabs>
        <w:spacing w:before="6" w:line="305" w:lineRule="exact"/>
        <w:rPr>
          <w:sz w:val="24"/>
        </w:rPr>
      </w:pPr>
      <w:r w:rsidRPr="002C340A">
        <w:rPr>
          <w:sz w:val="24"/>
        </w:rPr>
        <w:t>Introduction</w:t>
      </w:r>
    </w:p>
    <w:p w:rsidR="00FD6BBA" w:rsidRPr="002C340A" w:rsidRDefault="002C340A" w:rsidP="002C340A">
      <w:pPr>
        <w:pStyle w:val="PargrafodaLista"/>
        <w:numPr>
          <w:ilvl w:val="0"/>
          <w:numId w:val="2"/>
        </w:numPr>
        <w:tabs>
          <w:tab w:val="left" w:pos="823"/>
        </w:tabs>
        <w:spacing w:line="305" w:lineRule="exact"/>
        <w:rPr>
          <w:sz w:val="24"/>
        </w:rPr>
      </w:pPr>
      <w:r w:rsidRPr="002C340A">
        <w:rPr>
          <w:sz w:val="24"/>
        </w:rPr>
        <w:t>Definition of the problem and the objectives of the research</w:t>
      </w:r>
    </w:p>
    <w:p w:rsidR="00FD6BBA" w:rsidRDefault="002C340A" w:rsidP="002C340A">
      <w:pPr>
        <w:pStyle w:val="PargrafodaLista"/>
        <w:numPr>
          <w:ilvl w:val="0"/>
          <w:numId w:val="2"/>
        </w:numPr>
        <w:tabs>
          <w:tab w:val="left" w:pos="823"/>
        </w:tabs>
        <w:spacing w:before="6" w:line="305" w:lineRule="exact"/>
        <w:rPr>
          <w:sz w:val="24"/>
        </w:rPr>
      </w:pPr>
      <w:r w:rsidRPr="002C340A">
        <w:rPr>
          <w:sz w:val="24"/>
        </w:rPr>
        <w:t>Justification of theme chosen</w:t>
      </w:r>
    </w:p>
    <w:p w:rsidR="00FD6BBA" w:rsidRDefault="002C340A" w:rsidP="002C340A">
      <w:pPr>
        <w:pStyle w:val="PargrafodaLista"/>
        <w:numPr>
          <w:ilvl w:val="0"/>
          <w:numId w:val="2"/>
        </w:numPr>
        <w:tabs>
          <w:tab w:val="left" w:pos="823"/>
        </w:tabs>
        <w:spacing w:line="305" w:lineRule="exact"/>
        <w:rPr>
          <w:sz w:val="24"/>
        </w:rPr>
      </w:pPr>
      <w:r w:rsidRPr="002C340A">
        <w:rPr>
          <w:sz w:val="24"/>
        </w:rPr>
        <w:t>Demonstration of its importance</w:t>
      </w:r>
    </w:p>
    <w:p w:rsidR="00FD6BBA" w:rsidRDefault="002C340A" w:rsidP="002C340A">
      <w:pPr>
        <w:pStyle w:val="PargrafodaLista"/>
        <w:numPr>
          <w:ilvl w:val="0"/>
          <w:numId w:val="2"/>
        </w:numPr>
        <w:tabs>
          <w:tab w:val="left" w:pos="823"/>
        </w:tabs>
        <w:spacing w:before="6"/>
        <w:rPr>
          <w:sz w:val="24"/>
        </w:rPr>
      </w:pPr>
      <w:r w:rsidRPr="002C340A">
        <w:rPr>
          <w:spacing w:val="2"/>
          <w:sz w:val="24"/>
        </w:rPr>
        <w:t>Review of Literature</w:t>
      </w:r>
    </w:p>
    <w:p w:rsidR="00FD6BBA" w:rsidRDefault="002C340A" w:rsidP="002C340A">
      <w:pPr>
        <w:pStyle w:val="PargrafodaLista"/>
        <w:numPr>
          <w:ilvl w:val="0"/>
          <w:numId w:val="2"/>
        </w:numPr>
        <w:tabs>
          <w:tab w:val="left" w:pos="823"/>
        </w:tabs>
        <w:spacing w:before="6" w:line="305" w:lineRule="exact"/>
        <w:rPr>
          <w:sz w:val="24"/>
        </w:rPr>
      </w:pPr>
      <w:r w:rsidRPr="002C340A">
        <w:rPr>
          <w:sz w:val="24"/>
        </w:rPr>
        <w:t>Methodological procedure and</w:t>
      </w:r>
    </w:p>
    <w:p w:rsidR="00FD6BBA" w:rsidRPr="002C340A" w:rsidRDefault="002C340A" w:rsidP="002C340A">
      <w:pPr>
        <w:pStyle w:val="PargrafodaLista"/>
        <w:numPr>
          <w:ilvl w:val="0"/>
          <w:numId w:val="2"/>
        </w:numPr>
        <w:tabs>
          <w:tab w:val="left" w:pos="823"/>
        </w:tabs>
        <w:spacing w:line="305" w:lineRule="exact"/>
        <w:rPr>
          <w:sz w:val="24"/>
        </w:rPr>
      </w:pPr>
      <w:r w:rsidRPr="002C340A">
        <w:rPr>
          <w:sz w:val="24"/>
        </w:rPr>
        <w:t>Basic bibliography for the investigation of the theme selected.</w:t>
      </w:r>
    </w:p>
    <w:p w:rsidR="00FD6BBA" w:rsidRPr="002C340A" w:rsidRDefault="00FD6BBA">
      <w:pPr>
        <w:pStyle w:val="Corpodetexto"/>
        <w:spacing w:before="1"/>
        <w:rPr>
          <w:sz w:val="23"/>
        </w:rPr>
      </w:pPr>
    </w:p>
    <w:p w:rsidR="00FD6BBA" w:rsidRPr="002C340A" w:rsidRDefault="002C340A">
      <w:pPr>
        <w:spacing w:before="1"/>
        <w:ind w:left="116"/>
        <w:jc w:val="both"/>
        <w:rPr>
          <w:sz w:val="24"/>
        </w:rPr>
      </w:pPr>
      <w:r w:rsidRPr="002C340A">
        <w:rPr>
          <w:b/>
          <w:sz w:val="24"/>
        </w:rPr>
        <w:t xml:space="preserve">Concentration Area: </w:t>
      </w:r>
      <w:r w:rsidRPr="002C340A">
        <w:rPr>
          <w:sz w:val="24"/>
        </w:rPr>
        <w:t>as above</w:t>
      </w:r>
    </w:p>
    <w:p w:rsidR="00FD6BBA" w:rsidRPr="002C340A" w:rsidRDefault="002C340A">
      <w:pPr>
        <w:spacing w:before="1"/>
        <w:ind w:left="116"/>
        <w:jc w:val="both"/>
        <w:rPr>
          <w:sz w:val="24"/>
        </w:rPr>
      </w:pPr>
      <w:r w:rsidRPr="002C340A">
        <w:rPr>
          <w:b/>
          <w:sz w:val="24"/>
        </w:rPr>
        <w:t xml:space="preserve">Research Lines: </w:t>
      </w:r>
      <w:r w:rsidRPr="002C340A">
        <w:rPr>
          <w:sz w:val="24"/>
        </w:rPr>
        <w:t>as above</w:t>
      </w:r>
    </w:p>
    <w:p w:rsidR="00FD6BBA" w:rsidRPr="002C340A" w:rsidRDefault="002C340A">
      <w:pPr>
        <w:pStyle w:val="Corpodetexto"/>
        <w:spacing w:before="17"/>
        <w:ind w:left="116"/>
        <w:jc w:val="both"/>
      </w:pPr>
      <w:r w:rsidRPr="002C340A">
        <w:t>The project must be keyed in space 1.5 (one and a half) and font 12.</w:t>
      </w:r>
      <w:bookmarkStart w:id="0" w:name="_GoBack"/>
      <w:bookmarkEnd w:id="0"/>
    </w:p>
    <w:sectPr w:rsidR="00FD6BBA" w:rsidRPr="002C340A">
      <w:pgSz w:w="12240" w:h="15840"/>
      <w:pgMar w:top="1380" w:right="1580" w:bottom="1240" w:left="158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385" w:rsidRDefault="00ED6385">
      <w:r>
        <w:separator/>
      </w:r>
    </w:p>
  </w:endnote>
  <w:endnote w:type="continuationSeparator" w:id="0">
    <w:p w:rsidR="00ED6385" w:rsidRDefault="00ED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BA" w:rsidRDefault="00ED6385">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3.15pt;margin-top:728.8pt;width:16pt;height:14pt;z-index:-251658752;mso-position-horizontal-relative:page;mso-position-vertical-relative:page" filled="f" stroked="f">
          <v:textbox inset="0,0,0,0">
            <w:txbxContent>
              <w:p w:rsidR="00FD6BBA" w:rsidRDefault="00ED6385">
                <w:pPr>
                  <w:pStyle w:val="Corpodetexto"/>
                  <w:spacing w:line="265" w:lineRule="exact"/>
                  <w:ind w:left="40"/>
                  <w:rPr>
                    <w:rFonts w:ascii="Times New Roman"/>
                  </w:rPr>
                </w:pPr>
                <w:r>
                  <w:fldChar w:fldCharType="begin"/>
                </w:r>
                <w:r>
                  <w:rPr>
                    <w:rFonts w:ascii="Times New Roman"/>
                  </w:rPr>
                  <w:instrText xml:space="preserve"> PAGE </w:instrText>
                </w:r>
                <w:r>
                  <w:fldChar w:fldCharType="separate"/>
                </w:r>
                <w:r w:rsidR="00220827">
                  <w:rPr>
                    <w:rFonts w:ascii="Times New Roman"/>
                    <w:noProof/>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385" w:rsidRDefault="00ED6385">
      <w:r>
        <w:separator/>
      </w:r>
    </w:p>
  </w:footnote>
  <w:footnote w:type="continuationSeparator" w:id="0">
    <w:p w:rsidR="00ED6385" w:rsidRDefault="00ED6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3CE"/>
    <w:multiLevelType w:val="hybridMultilevel"/>
    <w:tmpl w:val="2D1ACB28"/>
    <w:lvl w:ilvl="0" w:tplc="5A62D946">
      <w:start w:val="1"/>
      <w:numFmt w:val="lowerLetter"/>
      <w:lvlText w:val="%1)"/>
      <w:lvlJc w:val="left"/>
      <w:pPr>
        <w:ind w:left="1108" w:hanging="421"/>
      </w:pPr>
      <w:rPr>
        <w:rFonts w:ascii="Book Antiqua" w:eastAsia="Book Antiqua" w:hAnsi="Book Antiqua" w:cs="Book Antiqua" w:hint="default"/>
        <w:spacing w:val="-4"/>
        <w:w w:val="100"/>
        <w:sz w:val="24"/>
        <w:szCs w:val="24"/>
      </w:rPr>
    </w:lvl>
    <w:lvl w:ilvl="1" w:tplc="07E2A670">
      <w:numFmt w:val="bullet"/>
      <w:lvlText w:val="•"/>
      <w:lvlJc w:val="left"/>
      <w:pPr>
        <w:ind w:left="1280" w:hanging="421"/>
      </w:pPr>
      <w:rPr>
        <w:rFonts w:hint="default"/>
      </w:rPr>
    </w:lvl>
    <w:lvl w:ilvl="2" w:tplc="8660AA60">
      <w:numFmt w:val="bullet"/>
      <w:lvlText w:val="•"/>
      <w:lvlJc w:val="left"/>
      <w:pPr>
        <w:ind w:left="2146" w:hanging="421"/>
      </w:pPr>
      <w:rPr>
        <w:rFonts w:hint="default"/>
      </w:rPr>
    </w:lvl>
    <w:lvl w:ilvl="3" w:tplc="A31CF7A0">
      <w:numFmt w:val="bullet"/>
      <w:lvlText w:val="•"/>
      <w:lvlJc w:val="left"/>
      <w:pPr>
        <w:ind w:left="3013" w:hanging="421"/>
      </w:pPr>
      <w:rPr>
        <w:rFonts w:hint="default"/>
      </w:rPr>
    </w:lvl>
    <w:lvl w:ilvl="4" w:tplc="4256696E">
      <w:numFmt w:val="bullet"/>
      <w:lvlText w:val="•"/>
      <w:lvlJc w:val="left"/>
      <w:pPr>
        <w:ind w:left="3880" w:hanging="421"/>
      </w:pPr>
      <w:rPr>
        <w:rFonts w:hint="default"/>
      </w:rPr>
    </w:lvl>
    <w:lvl w:ilvl="5" w:tplc="3364CFF0">
      <w:numFmt w:val="bullet"/>
      <w:lvlText w:val="•"/>
      <w:lvlJc w:val="left"/>
      <w:pPr>
        <w:ind w:left="4746" w:hanging="421"/>
      </w:pPr>
      <w:rPr>
        <w:rFonts w:hint="default"/>
      </w:rPr>
    </w:lvl>
    <w:lvl w:ilvl="6" w:tplc="CD220680">
      <w:numFmt w:val="bullet"/>
      <w:lvlText w:val="•"/>
      <w:lvlJc w:val="left"/>
      <w:pPr>
        <w:ind w:left="5613" w:hanging="421"/>
      </w:pPr>
      <w:rPr>
        <w:rFonts w:hint="default"/>
      </w:rPr>
    </w:lvl>
    <w:lvl w:ilvl="7" w:tplc="B92C4CF6">
      <w:numFmt w:val="bullet"/>
      <w:lvlText w:val="•"/>
      <w:lvlJc w:val="left"/>
      <w:pPr>
        <w:ind w:left="6480" w:hanging="421"/>
      </w:pPr>
      <w:rPr>
        <w:rFonts w:hint="default"/>
      </w:rPr>
    </w:lvl>
    <w:lvl w:ilvl="8" w:tplc="C954138A">
      <w:numFmt w:val="bullet"/>
      <w:lvlText w:val="•"/>
      <w:lvlJc w:val="left"/>
      <w:pPr>
        <w:ind w:left="7346" w:hanging="421"/>
      </w:pPr>
      <w:rPr>
        <w:rFonts w:hint="default"/>
      </w:rPr>
    </w:lvl>
  </w:abstractNum>
  <w:abstractNum w:abstractNumId="1" w15:restartNumberingAfterBreak="0">
    <w:nsid w:val="0BBC6979"/>
    <w:multiLevelType w:val="hybridMultilevel"/>
    <w:tmpl w:val="4D0C522C"/>
    <w:lvl w:ilvl="0" w:tplc="EAE283C4">
      <w:start w:val="1"/>
      <w:numFmt w:val="decimal"/>
      <w:lvlText w:val="%1."/>
      <w:lvlJc w:val="left"/>
      <w:pPr>
        <w:ind w:left="838" w:hanging="361"/>
      </w:pPr>
      <w:rPr>
        <w:rFonts w:ascii="Book Antiqua" w:eastAsia="Book Antiqua" w:hAnsi="Book Antiqua" w:cs="Book Antiqua" w:hint="default"/>
        <w:spacing w:val="-7"/>
        <w:w w:val="100"/>
        <w:sz w:val="24"/>
        <w:szCs w:val="24"/>
      </w:rPr>
    </w:lvl>
    <w:lvl w:ilvl="1" w:tplc="866C84AE">
      <w:numFmt w:val="bullet"/>
      <w:lvlText w:val="•"/>
      <w:lvlJc w:val="left"/>
      <w:pPr>
        <w:ind w:left="1664" w:hanging="361"/>
      </w:pPr>
      <w:rPr>
        <w:rFonts w:hint="default"/>
      </w:rPr>
    </w:lvl>
    <w:lvl w:ilvl="2" w:tplc="AD18E010">
      <w:numFmt w:val="bullet"/>
      <w:lvlText w:val="•"/>
      <w:lvlJc w:val="left"/>
      <w:pPr>
        <w:ind w:left="2488" w:hanging="361"/>
      </w:pPr>
      <w:rPr>
        <w:rFonts w:hint="default"/>
      </w:rPr>
    </w:lvl>
    <w:lvl w:ilvl="3" w:tplc="602617E6">
      <w:numFmt w:val="bullet"/>
      <w:lvlText w:val="•"/>
      <w:lvlJc w:val="left"/>
      <w:pPr>
        <w:ind w:left="3312" w:hanging="361"/>
      </w:pPr>
      <w:rPr>
        <w:rFonts w:hint="default"/>
      </w:rPr>
    </w:lvl>
    <w:lvl w:ilvl="4" w:tplc="325EBFC6">
      <w:numFmt w:val="bullet"/>
      <w:lvlText w:val="•"/>
      <w:lvlJc w:val="left"/>
      <w:pPr>
        <w:ind w:left="4136" w:hanging="361"/>
      </w:pPr>
      <w:rPr>
        <w:rFonts w:hint="default"/>
      </w:rPr>
    </w:lvl>
    <w:lvl w:ilvl="5" w:tplc="A4865B44">
      <w:numFmt w:val="bullet"/>
      <w:lvlText w:val="•"/>
      <w:lvlJc w:val="left"/>
      <w:pPr>
        <w:ind w:left="4960" w:hanging="361"/>
      </w:pPr>
      <w:rPr>
        <w:rFonts w:hint="default"/>
      </w:rPr>
    </w:lvl>
    <w:lvl w:ilvl="6" w:tplc="C9F07C00">
      <w:numFmt w:val="bullet"/>
      <w:lvlText w:val="•"/>
      <w:lvlJc w:val="left"/>
      <w:pPr>
        <w:ind w:left="5784" w:hanging="361"/>
      </w:pPr>
      <w:rPr>
        <w:rFonts w:hint="default"/>
      </w:rPr>
    </w:lvl>
    <w:lvl w:ilvl="7" w:tplc="6F102F04">
      <w:numFmt w:val="bullet"/>
      <w:lvlText w:val="•"/>
      <w:lvlJc w:val="left"/>
      <w:pPr>
        <w:ind w:left="6608" w:hanging="361"/>
      </w:pPr>
      <w:rPr>
        <w:rFonts w:hint="default"/>
      </w:rPr>
    </w:lvl>
    <w:lvl w:ilvl="8" w:tplc="17B4A74E">
      <w:numFmt w:val="bullet"/>
      <w:lvlText w:val="•"/>
      <w:lvlJc w:val="left"/>
      <w:pPr>
        <w:ind w:left="7432" w:hanging="361"/>
      </w:pPr>
      <w:rPr>
        <w:rFonts w:hint="default"/>
      </w:rPr>
    </w:lvl>
  </w:abstractNum>
  <w:abstractNum w:abstractNumId="2" w15:restartNumberingAfterBreak="0">
    <w:nsid w:val="10A00777"/>
    <w:multiLevelType w:val="hybridMultilevel"/>
    <w:tmpl w:val="46BAA22C"/>
    <w:lvl w:ilvl="0" w:tplc="F3EEAD80">
      <w:start w:val="5"/>
      <w:numFmt w:val="lowerLetter"/>
      <w:lvlText w:val="%1)"/>
      <w:lvlJc w:val="left"/>
      <w:pPr>
        <w:ind w:left="1108" w:hanging="421"/>
        <w:jc w:val="right"/>
      </w:pPr>
      <w:rPr>
        <w:rFonts w:ascii="Book Antiqua" w:eastAsia="Book Antiqua" w:hAnsi="Book Antiqua" w:cs="Book Antiqua" w:hint="default"/>
        <w:spacing w:val="-7"/>
        <w:w w:val="100"/>
        <w:sz w:val="24"/>
        <w:szCs w:val="24"/>
      </w:rPr>
    </w:lvl>
    <w:lvl w:ilvl="1" w:tplc="81AAFF64">
      <w:numFmt w:val="bullet"/>
      <w:lvlText w:val="–"/>
      <w:lvlJc w:val="left"/>
      <w:pPr>
        <w:ind w:left="1288" w:hanging="180"/>
      </w:pPr>
      <w:rPr>
        <w:rFonts w:ascii="Book Antiqua" w:eastAsia="Book Antiqua" w:hAnsi="Book Antiqua" w:cs="Book Antiqua" w:hint="default"/>
        <w:spacing w:val="-6"/>
        <w:w w:val="100"/>
        <w:sz w:val="24"/>
        <w:szCs w:val="24"/>
      </w:rPr>
    </w:lvl>
    <w:lvl w:ilvl="2" w:tplc="2ED06ECA">
      <w:numFmt w:val="bullet"/>
      <w:lvlText w:val="•"/>
      <w:lvlJc w:val="left"/>
      <w:pPr>
        <w:ind w:left="1340" w:hanging="180"/>
      </w:pPr>
      <w:rPr>
        <w:rFonts w:hint="default"/>
      </w:rPr>
    </w:lvl>
    <w:lvl w:ilvl="3" w:tplc="D480CF10">
      <w:numFmt w:val="bullet"/>
      <w:lvlText w:val="•"/>
      <w:lvlJc w:val="left"/>
      <w:pPr>
        <w:ind w:left="2307" w:hanging="180"/>
      </w:pPr>
      <w:rPr>
        <w:rFonts w:hint="default"/>
      </w:rPr>
    </w:lvl>
    <w:lvl w:ilvl="4" w:tplc="155CCE84">
      <w:numFmt w:val="bullet"/>
      <w:lvlText w:val="•"/>
      <w:lvlJc w:val="left"/>
      <w:pPr>
        <w:ind w:left="3275" w:hanging="180"/>
      </w:pPr>
      <w:rPr>
        <w:rFonts w:hint="default"/>
      </w:rPr>
    </w:lvl>
    <w:lvl w:ilvl="5" w:tplc="195C5736">
      <w:numFmt w:val="bullet"/>
      <w:lvlText w:val="•"/>
      <w:lvlJc w:val="left"/>
      <w:pPr>
        <w:ind w:left="4242" w:hanging="180"/>
      </w:pPr>
      <w:rPr>
        <w:rFonts w:hint="default"/>
      </w:rPr>
    </w:lvl>
    <w:lvl w:ilvl="6" w:tplc="437C6CF2">
      <w:numFmt w:val="bullet"/>
      <w:lvlText w:val="•"/>
      <w:lvlJc w:val="left"/>
      <w:pPr>
        <w:ind w:left="5210" w:hanging="180"/>
      </w:pPr>
      <w:rPr>
        <w:rFonts w:hint="default"/>
      </w:rPr>
    </w:lvl>
    <w:lvl w:ilvl="7" w:tplc="D7E4E8FC">
      <w:numFmt w:val="bullet"/>
      <w:lvlText w:val="•"/>
      <w:lvlJc w:val="left"/>
      <w:pPr>
        <w:ind w:left="6177" w:hanging="180"/>
      </w:pPr>
      <w:rPr>
        <w:rFonts w:hint="default"/>
      </w:rPr>
    </w:lvl>
    <w:lvl w:ilvl="8" w:tplc="977ACD8A">
      <w:numFmt w:val="bullet"/>
      <w:lvlText w:val="•"/>
      <w:lvlJc w:val="left"/>
      <w:pPr>
        <w:ind w:left="7145" w:hanging="180"/>
      </w:pPr>
      <w:rPr>
        <w:rFonts w:hint="default"/>
      </w:rPr>
    </w:lvl>
  </w:abstractNum>
  <w:abstractNum w:abstractNumId="3" w15:restartNumberingAfterBreak="0">
    <w:nsid w:val="169C09EB"/>
    <w:multiLevelType w:val="hybridMultilevel"/>
    <w:tmpl w:val="7B4695B0"/>
    <w:lvl w:ilvl="0" w:tplc="2458BA40">
      <w:start w:val="1"/>
      <w:numFmt w:val="decimal"/>
      <w:lvlText w:val="%1."/>
      <w:lvlJc w:val="left"/>
      <w:pPr>
        <w:ind w:left="838" w:hanging="361"/>
      </w:pPr>
      <w:rPr>
        <w:rFonts w:ascii="Book Antiqua" w:eastAsia="Book Antiqua" w:hAnsi="Book Antiqua" w:cs="Book Antiqua" w:hint="default"/>
        <w:spacing w:val="-7"/>
        <w:w w:val="100"/>
        <w:sz w:val="24"/>
        <w:szCs w:val="24"/>
      </w:rPr>
    </w:lvl>
    <w:lvl w:ilvl="1" w:tplc="A3E64608">
      <w:numFmt w:val="bullet"/>
      <w:lvlText w:val="•"/>
      <w:lvlJc w:val="left"/>
      <w:pPr>
        <w:ind w:left="1664" w:hanging="361"/>
      </w:pPr>
      <w:rPr>
        <w:rFonts w:hint="default"/>
      </w:rPr>
    </w:lvl>
    <w:lvl w:ilvl="2" w:tplc="F6CC79FC">
      <w:numFmt w:val="bullet"/>
      <w:lvlText w:val="•"/>
      <w:lvlJc w:val="left"/>
      <w:pPr>
        <w:ind w:left="2488" w:hanging="361"/>
      </w:pPr>
      <w:rPr>
        <w:rFonts w:hint="default"/>
      </w:rPr>
    </w:lvl>
    <w:lvl w:ilvl="3" w:tplc="50B6F0A8">
      <w:numFmt w:val="bullet"/>
      <w:lvlText w:val="•"/>
      <w:lvlJc w:val="left"/>
      <w:pPr>
        <w:ind w:left="3312" w:hanging="361"/>
      </w:pPr>
      <w:rPr>
        <w:rFonts w:hint="default"/>
      </w:rPr>
    </w:lvl>
    <w:lvl w:ilvl="4" w:tplc="25ACAA9E">
      <w:numFmt w:val="bullet"/>
      <w:lvlText w:val="•"/>
      <w:lvlJc w:val="left"/>
      <w:pPr>
        <w:ind w:left="4136" w:hanging="361"/>
      </w:pPr>
      <w:rPr>
        <w:rFonts w:hint="default"/>
      </w:rPr>
    </w:lvl>
    <w:lvl w:ilvl="5" w:tplc="DEBA233E">
      <w:numFmt w:val="bullet"/>
      <w:lvlText w:val="•"/>
      <w:lvlJc w:val="left"/>
      <w:pPr>
        <w:ind w:left="4960" w:hanging="361"/>
      </w:pPr>
      <w:rPr>
        <w:rFonts w:hint="default"/>
      </w:rPr>
    </w:lvl>
    <w:lvl w:ilvl="6" w:tplc="5D64214C">
      <w:numFmt w:val="bullet"/>
      <w:lvlText w:val="•"/>
      <w:lvlJc w:val="left"/>
      <w:pPr>
        <w:ind w:left="5784" w:hanging="361"/>
      </w:pPr>
      <w:rPr>
        <w:rFonts w:hint="default"/>
      </w:rPr>
    </w:lvl>
    <w:lvl w:ilvl="7" w:tplc="E73A3428">
      <w:numFmt w:val="bullet"/>
      <w:lvlText w:val="•"/>
      <w:lvlJc w:val="left"/>
      <w:pPr>
        <w:ind w:left="6608" w:hanging="361"/>
      </w:pPr>
      <w:rPr>
        <w:rFonts w:hint="default"/>
      </w:rPr>
    </w:lvl>
    <w:lvl w:ilvl="8" w:tplc="56126D74">
      <w:numFmt w:val="bullet"/>
      <w:lvlText w:val="•"/>
      <w:lvlJc w:val="left"/>
      <w:pPr>
        <w:ind w:left="7432" w:hanging="361"/>
      </w:pPr>
      <w:rPr>
        <w:rFonts w:hint="default"/>
      </w:rPr>
    </w:lvl>
  </w:abstractNum>
  <w:abstractNum w:abstractNumId="4" w15:restartNumberingAfterBreak="0">
    <w:nsid w:val="19435AB6"/>
    <w:multiLevelType w:val="hybridMultilevel"/>
    <w:tmpl w:val="6C22D9A6"/>
    <w:lvl w:ilvl="0" w:tplc="74A8BF94">
      <w:start w:val="1"/>
      <w:numFmt w:val="lowerLetter"/>
      <w:lvlText w:val="%1)"/>
      <w:lvlJc w:val="left"/>
      <w:pPr>
        <w:ind w:left="1544" w:hanging="436"/>
      </w:pPr>
      <w:rPr>
        <w:rFonts w:ascii="Book Antiqua" w:eastAsia="Book Antiqua" w:hAnsi="Book Antiqua" w:cs="Book Antiqua" w:hint="default"/>
        <w:spacing w:val="-5"/>
        <w:w w:val="100"/>
        <w:sz w:val="24"/>
        <w:szCs w:val="24"/>
      </w:rPr>
    </w:lvl>
    <w:lvl w:ilvl="1" w:tplc="04D47AD6">
      <w:numFmt w:val="bullet"/>
      <w:lvlText w:val="•"/>
      <w:lvlJc w:val="left"/>
      <w:pPr>
        <w:ind w:left="2294" w:hanging="436"/>
      </w:pPr>
      <w:rPr>
        <w:rFonts w:hint="default"/>
      </w:rPr>
    </w:lvl>
    <w:lvl w:ilvl="2" w:tplc="01D220F0">
      <w:numFmt w:val="bullet"/>
      <w:lvlText w:val="•"/>
      <w:lvlJc w:val="left"/>
      <w:pPr>
        <w:ind w:left="3048" w:hanging="436"/>
      </w:pPr>
      <w:rPr>
        <w:rFonts w:hint="default"/>
      </w:rPr>
    </w:lvl>
    <w:lvl w:ilvl="3" w:tplc="F91C6038">
      <w:numFmt w:val="bullet"/>
      <w:lvlText w:val="•"/>
      <w:lvlJc w:val="left"/>
      <w:pPr>
        <w:ind w:left="3802" w:hanging="436"/>
      </w:pPr>
      <w:rPr>
        <w:rFonts w:hint="default"/>
      </w:rPr>
    </w:lvl>
    <w:lvl w:ilvl="4" w:tplc="CF28ECE8">
      <w:numFmt w:val="bullet"/>
      <w:lvlText w:val="•"/>
      <w:lvlJc w:val="left"/>
      <w:pPr>
        <w:ind w:left="4556" w:hanging="436"/>
      </w:pPr>
      <w:rPr>
        <w:rFonts w:hint="default"/>
      </w:rPr>
    </w:lvl>
    <w:lvl w:ilvl="5" w:tplc="21983960">
      <w:numFmt w:val="bullet"/>
      <w:lvlText w:val="•"/>
      <w:lvlJc w:val="left"/>
      <w:pPr>
        <w:ind w:left="5310" w:hanging="436"/>
      </w:pPr>
      <w:rPr>
        <w:rFonts w:hint="default"/>
      </w:rPr>
    </w:lvl>
    <w:lvl w:ilvl="6" w:tplc="90069BC0">
      <w:numFmt w:val="bullet"/>
      <w:lvlText w:val="•"/>
      <w:lvlJc w:val="left"/>
      <w:pPr>
        <w:ind w:left="6064" w:hanging="436"/>
      </w:pPr>
      <w:rPr>
        <w:rFonts w:hint="default"/>
      </w:rPr>
    </w:lvl>
    <w:lvl w:ilvl="7" w:tplc="C6042C62">
      <w:numFmt w:val="bullet"/>
      <w:lvlText w:val="•"/>
      <w:lvlJc w:val="left"/>
      <w:pPr>
        <w:ind w:left="6818" w:hanging="436"/>
      </w:pPr>
      <w:rPr>
        <w:rFonts w:hint="default"/>
      </w:rPr>
    </w:lvl>
    <w:lvl w:ilvl="8" w:tplc="EF64923A">
      <w:numFmt w:val="bullet"/>
      <w:lvlText w:val="•"/>
      <w:lvlJc w:val="left"/>
      <w:pPr>
        <w:ind w:left="7572" w:hanging="436"/>
      </w:pPr>
      <w:rPr>
        <w:rFonts w:hint="default"/>
      </w:rPr>
    </w:lvl>
  </w:abstractNum>
  <w:abstractNum w:abstractNumId="5" w15:restartNumberingAfterBreak="0">
    <w:nsid w:val="370733CA"/>
    <w:multiLevelType w:val="hybridMultilevel"/>
    <w:tmpl w:val="F0BE4A18"/>
    <w:lvl w:ilvl="0" w:tplc="ED7C3462">
      <w:start w:val="1"/>
      <w:numFmt w:val="decimal"/>
      <w:lvlText w:val="%1."/>
      <w:lvlJc w:val="left"/>
      <w:pPr>
        <w:ind w:left="763" w:hanging="361"/>
        <w:jc w:val="right"/>
      </w:pPr>
      <w:rPr>
        <w:rFonts w:ascii="Book Antiqua" w:eastAsia="Book Antiqua" w:hAnsi="Book Antiqua" w:cs="Book Antiqua" w:hint="default"/>
        <w:spacing w:val="-7"/>
        <w:w w:val="100"/>
        <w:sz w:val="24"/>
        <w:szCs w:val="24"/>
      </w:rPr>
    </w:lvl>
    <w:lvl w:ilvl="1" w:tplc="EC8C5EB4">
      <w:numFmt w:val="bullet"/>
      <w:lvlText w:val="•"/>
      <w:lvlJc w:val="left"/>
      <w:pPr>
        <w:ind w:left="1592" w:hanging="361"/>
      </w:pPr>
      <w:rPr>
        <w:rFonts w:hint="default"/>
      </w:rPr>
    </w:lvl>
    <w:lvl w:ilvl="2" w:tplc="84AC367E">
      <w:numFmt w:val="bullet"/>
      <w:lvlText w:val="•"/>
      <w:lvlJc w:val="left"/>
      <w:pPr>
        <w:ind w:left="2424" w:hanging="361"/>
      </w:pPr>
      <w:rPr>
        <w:rFonts w:hint="default"/>
      </w:rPr>
    </w:lvl>
    <w:lvl w:ilvl="3" w:tplc="EFC0538C">
      <w:numFmt w:val="bullet"/>
      <w:lvlText w:val="•"/>
      <w:lvlJc w:val="left"/>
      <w:pPr>
        <w:ind w:left="3256" w:hanging="361"/>
      </w:pPr>
      <w:rPr>
        <w:rFonts w:hint="default"/>
      </w:rPr>
    </w:lvl>
    <w:lvl w:ilvl="4" w:tplc="B45CA6F0">
      <w:numFmt w:val="bullet"/>
      <w:lvlText w:val="•"/>
      <w:lvlJc w:val="left"/>
      <w:pPr>
        <w:ind w:left="4088" w:hanging="361"/>
      </w:pPr>
      <w:rPr>
        <w:rFonts w:hint="default"/>
      </w:rPr>
    </w:lvl>
    <w:lvl w:ilvl="5" w:tplc="DB280DDE">
      <w:numFmt w:val="bullet"/>
      <w:lvlText w:val="•"/>
      <w:lvlJc w:val="left"/>
      <w:pPr>
        <w:ind w:left="4920" w:hanging="361"/>
      </w:pPr>
      <w:rPr>
        <w:rFonts w:hint="default"/>
      </w:rPr>
    </w:lvl>
    <w:lvl w:ilvl="6" w:tplc="5A700D9E">
      <w:numFmt w:val="bullet"/>
      <w:lvlText w:val="•"/>
      <w:lvlJc w:val="left"/>
      <w:pPr>
        <w:ind w:left="5752" w:hanging="361"/>
      </w:pPr>
      <w:rPr>
        <w:rFonts w:hint="default"/>
      </w:rPr>
    </w:lvl>
    <w:lvl w:ilvl="7" w:tplc="BADC221A">
      <w:numFmt w:val="bullet"/>
      <w:lvlText w:val="•"/>
      <w:lvlJc w:val="left"/>
      <w:pPr>
        <w:ind w:left="6584" w:hanging="361"/>
      </w:pPr>
      <w:rPr>
        <w:rFonts w:hint="default"/>
      </w:rPr>
    </w:lvl>
    <w:lvl w:ilvl="8" w:tplc="BD8E847C">
      <w:numFmt w:val="bullet"/>
      <w:lvlText w:val="•"/>
      <w:lvlJc w:val="left"/>
      <w:pPr>
        <w:ind w:left="7416" w:hanging="361"/>
      </w:pPr>
      <w:rPr>
        <w:rFonts w:hint="default"/>
      </w:rPr>
    </w:lvl>
  </w:abstractNum>
  <w:abstractNum w:abstractNumId="6" w15:restartNumberingAfterBreak="0">
    <w:nsid w:val="38DB783E"/>
    <w:multiLevelType w:val="hybridMultilevel"/>
    <w:tmpl w:val="49AE129A"/>
    <w:lvl w:ilvl="0" w:tplc="E6F84F04">
      <w:start w:val="1"/>
      <w:numFmt w:val="upperRoman"/>
      <w:lvlText w:val="%1"/>
      <w:lvlJc w:val="left"/>
      <w:pPr>
        <w:ind w:left="267" w:hanging="151"/>
      </w:pPr>
      <w:rPr>
        <w:rFonts w:ascii="Book Antiqua" w:eastAsia="Book Antiqua" w:hAnsi="Book Antiqua" w:cs="Book Antiqua" w:hint="default"/>
        <w:b/>
        <w:bCs/>
        <w:w w:val="100"/>
        <w:sz w:val="24"/>
        <w:szCs w:val="24"/>
      </w:rPr>
    </w:lvl>
    <w:lvl w:ilvl="1" w:tplc="B8308452">
      <w:start w:val="1"/>
      <w:numFmt w:val="lowerLetter"/>
      <w:lvlText w:val="%2)"/>
      <w:lvlJc w:val="left"/>
      <w:pPr>
        <w:ind w:left="1529" w:hanging="421"/>
      </w:pPr>
      <w:rPr>
        <w:rFonts w:ascii="Book Antiqua" w:eastAsia="Book Antiqua" w:hAnsi="Book Antiqua" w:cs="Book Antiqua" w:hint="default"/>
        <w:spacing w:val="-6"/>
        <w:w w:val="100"/>
        <w:sz w:val="24"/>
        <w:szCs w:val="24"/>
      </w:rPr>
    </w:lvl>
    <w:lvl w:ilvl="2" w:tplc="DC0A1370">
      <w:numFmt w:val="bullet"/>
      <w:lvlText w:val="•"/>
      <w:lvlJc w:val="left"/>
      <w:pPr>
        <w:ind w:left="2360" w:hanging="421"/>
      </w:pPr>
      <w:rPr>
        <w:rFonts w:hint="default"/>
      </w:rPr>
    </w:lvl>
    <w:lvl w:ilvl="3" w:tplc="240AFF9A">
      <w:numFmt w:val="bullet"/>
      <w:lvlText w:val="•"/>
      <w:lvlJc w:val="left"/>
      <w:pPr>
        <w:ind w:left="3200" w:hanging="421"/>
      </w:pPr>
      <w:rPr>
        <w:rFonts w:hint="default"/>
      </w:rPr>
    </w:lvl>
    <w:lvl w:ilvl="4" w:tplc="46D4B454">
      <w:numFmt w:val="bullet"/>
      <w:lvlText w:val="•"/>
      <w:lvlJc w:val="left"/>
      <w:pPr>
        <w:ind w:left="4040" w:hanging="421"/>
      </w:pPr>
      <w:rPr>
        <w:rFonts w:hint="default"/>
      </w:rPr>
    </w:lvl>
    <w:lvl w:ilvl="5" w:tplc="7FDCBE36">
      <w:numFmt w:val="bullet"/>
      <w:lvlText w:val="•"/>
      <w:lvlJc w:val="left"/>
      <w:pPr>
        <w:ind w:left="4880" w:hanging="421"/>
      </w:pPr>
      <w:rPr>
        <w:rFonts w:hint="default"/>
      </w:rPr>
    </w:lvl>
    <w:lvl w:ilvl="6" w:tplc="8E1A146E">
      <w:numFmt w:val="bullet"/>
      <w:lvlText w:val="•"/>
      <w:lvlJc w:val="left"/>
      <w:pPr>
        <w:ind w:left="5720" w:hanging="421"/>
      </w:pPr>
      <w:rPr>
        <w:rFonts w:hint="default"/>
      </w:rPr>
    </w:lvl>
    <w:lvl w:ilvl="7" w:tplc="019ADB40">
      <w:numFmt w:val="bullet"/>
      <w:lvlText w:val="•"/>
      <w:lvlJc w:val="left"/>
      <w:pPr>
        <w:ind w:left="6560" w:hanging="421"/>
      </w:pPr>
      <w:rPr>
        <w:rFonts w:hint="default"/>
      </w:rPr>
    </w:lvl>
    <w:lvl w:ilvl="8" w:tplc="AA7A7A50">
      <w:numFmt w:val="bullet"/>
      <w:lvlText w:val="•"/>
      <w:lvlJc w:val="left"/>
      <w:pPr>
        <w:ind w:left="7400" w:hanging="421"/>
      </w:pPr>
      <w:rPr>
        <w:rFonts w:hint="default"/>
      </w:rPr>
    </w:lvl>
  </w:abstractNum>
  <w:abstractNum w:abstractNumId="7" w15:restartNumberingAfterBreak="0">
    <w:nsid w:val="68E439AF"/>
    <w:multiLevelType w:val="hybridMultilevel"/>
    <w:tmpl w:val="60923F06"/>
    <w:lvl w:ilvl="0" w:tplc="17D806C4">
      <w:numFmt w:val="bullet"/>
      <w:lvlText w:val=""/>
      <w:lvlJc w:val="left"/>
      <w:pPr>
        <w:ind w:left="823" w:hanging="706"/>
      </w:pPr>
      <w:rPr>
        <w:rFonts w:ascii="Symbol" w:eastAsia="Symbol" w:hAnsi="Symbol" w:cs="Symbol" w:hint="default"/>
        <w:w w:val="100"/>
        <w:sz w:val="24"/>
        <w:szCs w:val="24"/>
      </w:rPr>
    </w:lvl>
    <w:lvl w:ilvl="1" w:tplc="0194EF6A">
      <w:numFmt w:val="bullet"/>
      <w:lvlText w:val="•"/>
      <w:lvlJc w:val="left"/>
      <w:pPr>
        <w:ind w:left="1646" w:hanging="706"/>
      </w:pPr>
      <w:rPr>
        <w:rFonts w:hint="default"/>
      </w:rPr>
    </w:lvl>
    <w:lvl w:ilvl="2" w:tplc="6ABADC92">
      <w:numFmt w:val="bullet"/>
      <w:lvlText w:val="•"/>
      <w:lvlJc w:val="left"/>
      <w:pPr>
        <w:ind w:left="2472" w:hanging="706"/>
      </w:pPr>
      <w:rPr>
        <w:rFonts w:hint="default"/>
      </w:rPr>
    </w:lvl>
    <w:lvl w:ilvl="3" w:tplc="5E50A694">
      <w:numFmt w:val="bullet"/>
      <w:lvlText w:val="•"/>
      <w:lvlJc w:val="left"/>
      <w:pPr>
        <w:ind w:left="3298" w:hanging="706"/>
      </w:pPr>
      <w:rPr>
        <w:rFonts w:hint="default"/>
      </w:rPr>
    </w:lvl>
    <w:lvl w:ilvl="4" w:tplc="08AE4634">
      <w:numFmt w:val="bullet"/>
      <w:lvlText w:val="•"/>
      <w:lvlJc w:val="left"/>
      <w:pPr>
        <w:ind w:left="4124" w:hanging="706"/>
      </w:pPr>
      <w:rPr>
        <w:rFonts w:hint="default"/>
      </w:rPr>
    </w:lvl>
    <w:lvl w:ilvl="5" w:tplc="BC50BD74">
      <w:numFmt w:val="bullet"/>
      <w:lvlText w:val="•"/>
      <w:lvlJc w:val="left"/>
      <w:pPr>
        <w:ind w:left="4950" w:hanging="706"/>
      </w:pPr>
      <w:rPr>
        <w:rFonts w:hint="default"/>
      </w:rPr>
    </w:lvl>
    <w:lvl w:ilvl="6" w:tplc="872040E6">
      <w:numFmt w:val="bullet"/>
      <w:lvlText w:val="•"/>
      <w:lvlJc w:val="left"/>
      <w:pPr>
        <w:ind w:left="5776" w:hanging="706"/>
      </w:pPr>
      <w:rPr>
        <w:rFonts w:hint="default"/>
      </w:rPr>
    </w:lvl>
    <w:lvl w:ilvl="7" w:tplc="3D24E12E">
      <w:numFmt w:val="bullet"/>
      <w:lvlText w:val="•"/>
      <w:lvlJc w:val="left"/>
      <w:pPr>
        <w:ind w:left="6602" w:hanging="706"/>
      </w:pPr>
      <w:rPr>
        <w:rFonts w:hint="default"/>
      </w:rPr>
    </w:lvl>
    <w:lvl w:ilvl="8" w:tplc="29109EDE">
      <w:numFmt w:val="bullet"/>
      <w:lvlText w:val="•"/>
      <w:lvlJc w:val="left"/>
      <w:pPr>
        <w:ind w:left="7428" w:hanging="706"/>
      </w:pPr>
      <w:rPr>
        <w:rFonts w:hint="default"/>
      </w:rPr>
    </w:lvl>
  </w:abstractNum>
  <w:abstractNum w:abstractNumId="8" w15:restartNumberingAfterBreak="0">
    <w:nsid w:val="70745A8B"/>
    <w:multiLevelType w:val="hybridMultilevel"/>
    <w:tmpl w:val="A4B2DF3C"/>
    <w:lvl w:ilvl="0" w:tplc="B5B806A6">
      <w:start w:val="2"/>
      <w:numFmt w:val="lowerLetter"/>
      <w:lvlText w:val="%1)"/>
      <w:lvlJc w:val="left"/>
      <w:pPr>
        <w:ind w:left="1108" w:hanging="421"/>
      </w:pPr>
      <w:rPr>
        <w:rFonts w:hint="default"/>
        <w:spacing w:val="-26"/>
        <w:w w:val="100"/>
      </w:rPr>
    </w:lvl>
    <w:lvl w:ilvl="1" w:tplc="7C1802EE">
      <w:numFmt w:val="bullet"/>
      <w:lvlText w:val="•"/>
      <w:lvlJc w:val="left"/>
      <w:pPr>
        <w:ind w:left="1280" w:hanging="421"/>
      </w:pPr>
      <w:rPr>
        <w:rFonts w:hint="default"/>
      </w:rPr>
    </w:lvl>
    <w:lvl w:ilvl="2" w:tplc="E2BE1B22">
      <w:numFmt w:val="bullet"/>
      <w:lvlText w:val="•"/>
      <w:lvlJc w:val="left"/>
      <w:pPr>
        <w:ind w:left="2146" w:hanging="421"/>
      </w:pPr>
      <w:rPr>
        <w:rFonts w:hint="default"/>
      </w:rPr>
    </w:lvl>
    <w:lvl w:ilvl="3" w:tplc="5A9EC624">
      <w:numFmt w:val="bullet"/>
      <w:lvlText w:val="•"/>
      <w:lvlJc w:val="left"/>
      <w:pPr>
        <w:ind w:left="3013" w:hanging="421"/>
      </w:pPr>
      <w:rPr>
        <w:rFonts w:hint="default"/>
      </w:rPr>
    </w:lvl>
    <w:lvl w:ilvl="4" w:tplc="0BB2F552">
      <w:numFmt w:val="bullet"/>
      <w:lvlText w:val="•"/>
      <w:lvlJc w:val="left"/>
      <w:pPr>
        <w:ind w:left="3880" w:hanging="421"/>
      </w:pPr>
      <w:rPr>
        <w:rFonts w:hint="default"/>
      </w:rPr>
    </w:lvl>
    <w:lvl w:ilvl="5" w:tplc="EFC034B4">
      <w:numFmt w:val="bullet"/>
      <w:lvlText w:val="•"/>
      <w:lvlJc w:val="left"/>
      <w:pPr>
        <w:ind w:left="4746" w:hanging="421"/>
      </w:pPr>
      <w:rPr>
        <w:rFonts w:hint="default"/>
      </w:rPr>
    </w:lvl>
    <w:lvl w:ilvl="6" w:tplc="5C3E46D0">
      <w:numFmt w:val="bullet"/>
      <w:lvlText w:val="•"/>
      <w:lvlJc w:val="left"/>
      <w:pPr>
        <w:ind w:left="5613" w:hanging="421"/>
      </w:pPr>
      <w:rPr>
        <w:rFonts w:hint="default"/>
      </w:rPr>
    </w:lvl>
    <w:lvl w:ilvl="7" w:tplc="FEE2E32E">
      <w:numFmt w:val="bullet"/>
      <w:lvlText w:val="•"/>
      <w:lvlJc w:val="left"/>
      <w:pPr>
        <w:ind w:left="6480" w:hanging="421"/>
      </w:pPr>
      <w:rPr>
        <w:rFonts w:hint="default"/>
      </w:rPr>
    </w:lvl>
    <w:lvl w:ilvl="8" w:tplc="20F23818">
      <w:numFmt w:val="bullet"/>
      <w:lvlText w:val="•"/>
      <w:lvlJc w:val="left"/>
      <w:pPr>
        <w:ind w:left="7346" w:hanging="421"/>
      </w:pPr>
      <w:rPr>
        <w:rFonts w:hint="default"/>
      </w:rPr>
    </w:lvl>
  </w:abstractNum>
  <w:abstractNum w:abstractNumId="9" w15:restartNumberingAfterBreak="0">
    <w:nsid w:val="7E2B0222"/>
    <w:multiLevelType w:val="hybridMultilevel"/>
    <w:tmpl w:val="18D62FC2"/>
    <w:lvl w:ilvl="0" w:tplc="9F40DF10">
      <w:start w:val="1"/>
      <w:numFmt w:val="decimal"/>
      <w:lvlText w:val="%1."/>
      <w:lvlJc w:val="left"/>
      <w:pPr>
        <w:ind w:left="1198" w:hanging="722"/>
      </w:pPr>
      <w:rPr>
        <w:rFonts w:ascii="Times New Roman" w:eastAsia="Times New Roman" w:hAnsi="Times New Roman" w:cs="Times New Roman" w:hint="default"/>
        <w:spacing w:val="-28"/>
        <w:w w:val="100"/>
        <w:sz w:val="24"/>
        <w:szCs w:val="24"/>
      </w:rPr>
    </w:lvl>
    <w:lvl w:ilvl="1" w:tplc="EE6A0A0A">
      <w:numFmt w:val="bullet"/>
      <w:lvlText w:val="•"/>
      <w:lvlJc w:val="left"/>
      <w:pPr>
        <w:ind w:left="1988" w:hanging="722"/>
      </w:pPr>
      <w:rPr>
        <w:rFonts w:hint="default"/>
      </w:rPr>
    </w:lvl>
    <w:lvl w:ilvl="2" w:tplc="9000C71A">
      <w:numFmt w:val="bullet"/>
      <w:lvlText w:val="•"/>
      <w:lvlJc w:val="left"/>
      <w:pPr>
        <w:ind w:left="2776" w:hanging="722"/>
      </w:pPr>
      <w:rPr>
        <w:rFonts w:hint="default"/>
      </w:rPr>
    </w:lvl>
    <w:lvl w:ilvl="3" w:tplc="DC181F82">
      <w:numFmt w:val="bullet"/>
      <w:lvlText w:val="•"/>
      <w:lvlJc w:val="left"/>
      <w:pPr>
        <w:ind w:left="3564" w:hanging="722"/>
      </w:pPr>
      <w:rPr>
        <w:rFonts w:hint="default"/>
      </w:rPr>
    </w:lvl>
    <w:lvl w:ilvl="4" w:tplc="2F9278F6">
      <w:numFmt w:val="bullet"/>
      <w:lvlText w:val="•"/>
      <w:lvlJc w:val="left"/>
      <w:pPr>
        <w:ind w:left="4352" w:hanging="722"/>
      </w:pPr>
      <w:rPr>
        <w:rFonts w:hint="default"/>
      </w:rPr>
    </w:lvl>
    <w:lvl w:ilvl="5" w:tplc="012E8A74">
      <w:numFmt w:val="bullet"/>
      <w:lvlText w:val="•"/>
      <w:lvlJc w:val="left"/>
      <w:pPr>
        <w:ind w:left="5140" w:hanging="722"/>
      </w:pPr>
      <w:rPr>
        <w:rFonts w:hint="default"/>
      </w:rPr>
    </w:lvl>
    <w:lvl w:ilvl="6" w:tplc="E4589F04">
      <w:numFmt w:val="bullet"/>
      <w:lvlText w:val="•"/>
      <w:lvlJc w:val="left"/>
      <w:pPr>
        <w:ind w:left="5928" w:hanging="722"/>
      </w:pPr>
      <w:rPr>
        <w:rFonts w:hint="default"/>
      </w:rPr>
    </w:lvl>
    <w:lvl w:ilvl="7" w:tplc="DF1CF5C6">
      <w:numFmt w:val="bullet"/>
      <w:lvlText w:val="•"/>
      <w:lvlJc w:val="left"/>
      <w:pPr>
        <w:ind w:left="6716" w:hanging="722"/>
      </w:pPr>
      <w:rPr>
        <w:rFonts w:hint="default"/>
      </w:rPr>
    </w:lvl>
    <w:lvl w:ilvl="8" w:tplc="53BA9D32">
      <w:numFmt w:val="bullet"/>
      <w:lvlText w:val="•"/>
      <w:lvlJc w:val="left"/>
      <w:pPr>
        <w:ind w:left="7504" w:hanging="722"/>
      </w:pPr>
      <w:rPr>
        <w:rFonts w:hint="default"/>
      </w:rPr>
    </w:lvl>
  </w:abstractNum>
  <w:num w:numId="1">
    <w:abstractNumId w:val="0"/>
  </w:num>
  <w:num w:numId="2">
    <w:abstractNumId w:val="7"/>
  </w:num>
  <w:num w:numId="3">
    <w:abstractNumId w:val="1"/>
  </w:num>
  <w:num w:numId="4">
    <w:abstractNumId w:val="9"/>
  </w:num>
  <w:num w:numId="5">
    <w:abstractNumId w:val="3"/>
  </w:num>
  <w:num w:numId="6">
    <w:abstractNumId w:val="5"/>
  </w:num>
  <w:num w:numId="7">
    <w:abstractNumId w:val="4"/>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D6BBA"/>
    <w:rsid w:val="000B1324"/>
    <w:rsid w:val="00220827"/>
    <w:rsid w:val="002C340A"/>
    <w:rsid w:val="003C7E17"/>
    <w:rsid w:val="00434F55"/>
    <w:rsid w:val="0076528C"/>
    <w:rsid w:val="009D78CC"/>
    <w:rsid w:val="00C40C15"/>
    <w:rsid w:val="00ED6385"/>
    <w:rsid w:val="00FD6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AFD773C-0734-49B3-8B40-32BD23CC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Ttulo1">
    <w:name w:val="heading 1"/>
    <w:basedOn w:val="Normal"/>
    <w:uiPriority w:val="1"/>
    <w:qFormat/>
    <w:pPr>
      <w:ind w:left="116"/>
      <w:jc w:val="both"/>
      <w:outlineLvl w:val="0"/>
    </w:pPr>
    <w:rPr>
      <w:b/>
      <w:bCs/>
      <w:sz w:val="24"/>
      <w:szCs w:val="24"/>
    </w:rPr>
  </w:style>
  <w:style w:type="paragraph" w:styleId="Ttulo2">
    <w:name w:val="heading 2"/>
    <w:basedOn w:val="Normal"/>
    <w:uiPriority w:val="1"/>
    <w:qFormat/>
    <w:pPr>
      <w:spacing w:line="283" w:lineRule="exact"/>
      <w:ind w:left="116" w:hanging="180"/>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38" w:hanging="361"/>
      <w:jc w:val="both"/>
    </w:pPr>
  </w:style>
  <w:style w:type="paragraph" w:customStyle="1" w:styleId="TableParagraph">
    <w:name w:val="Table Paragraph"/>
    <w:basedOn w:val="Normal"/>
    <w:uiPriority w:val="1"/>
    <w:qFormat/>
    <w:pPr>
      <w:spacing w:before="3"/>
    </w:pPr>
  </w:style>
  <w:style w:type="character" w:styleId="Hyperlink">
    <w:name w:val="Hyperlink"/>
    <w:basedOn w:val="Fontepargpadro"/>
    <w:uiPriority w:val="99"/>
    <w:unhideWhenUsed/>
    <w:rsid w:val="00765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todista.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ortal.metodista.br/stricto/modelo-de-procuracao/modelo-de-procuracao/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metodista.br/stricto/modelo-de-procuracao/modelo-de-procuracao/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metodista.br/stricto/ficha-de-inscricao/ficha_de_inscricao_2/view" TargetMode="External"/><Relationship Id="rId4" Type="http://schemas.openxmlformats.org/officeDocument/2006/relationships/webSettings" Target="webSettings.xml"/><Relationship Id="rId9" Type="http://schemas.openxmlformats.org/officeDocument/2006/relationships/hyperlink" Target="http://portal.metodista.br/stricto/ficha-de-inscricao/ficha_de_inscricao_2/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2654</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regiane.silva</dc:creator>
  <cp:lastModifiedBy>Marcelo da Silva Figueiredo</cp:lastModifiedBy>
  <cp:revision>3</cp:revision>
  <dcterms:created xsi:type="dcterms:W3CDTF">2016-11-30T12:45:00Z</dcterms:created>
  <dcterms:modified xsi:type="dcterms:W3CDTF">2016-11-30T15:26:00Z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Creator">
    <vt:lpwstr>Microsoft® Word 2013</vt:lpwstr>
  </property>
  <property fmtid="{D5CDD505-2E9C-101B-9397-08002B2CF9AE}" pid="4" name="LastSaved">
    <vt:filetime>2016-11-30T00:00:00Z</vt:filetime>
  </property>
</Properties>
</file>