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588BE" w14:textId="18F0E663" w:rsidR="00E31BBE" w:rsidRDefault="00E31BBE"/>
    <w:p w14:paraId="3F0F1E49" w14:textId="77777777" w:rsidR="00992556" w:rsidRDefault="00992556"/>
    <w:p w14:paraId="4209AFFC" w14:textId="77777777" w:rsidR="00992556" w:rsidRDefault="00992556">
      <w:bookmarkStart w:id="0" w:name="_GoBack"/>
      <w:bookmarkEnd w:id="0"/>
    </w:p>
    <w:sectPr w:rsidR="00992556" w:rsidSect="002621C8">
      <w:headerReference w:type="even" r:id="rId8"/>
      <w:headerReference w:type="default" r:id="rId9"/>
      <w:pgSz w:w="12240" w:h="15840"/>
      <w:pgMar w:top="366" w:right="1800" w:bottom="1440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B2A3C" w14:textId="77777777" w:rsidR="000B0CE8" w:rsidRDefault="000B0CE8" w:rsidP="00C33056">
      <w:pPr>
        <w:spacing w:after="0"/>
      </w:pPr>
      <w:r>
        <w:separator/>
      </w:r>
    </w:p>
  </w:endnote>
  <w:endnote w:type="continuationSeparator" w:id="0">
    <w:p w14:paraId="2DC38AE4" w14:textId="77777777" w:rsidR="000B0CE8" w:rsidRDefault="000B0CE8" w:rsidP="00C330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BBCF5" w14:textId="77777777" w:rsidR="000B0CE8" w:rsidRDefault="000B0CE8" w:rsidP="00C33056">
      <w:pPr>
        <w:spacing w:after="0"/>
      </w:pPr>
      <w:r>
        <w:separator/>
      </w:r>
    </w:p>
  </w:footnote>
  <w:footnote w:type="continuationSeparator" w:id="0">
    <w:p w14:paraId="1636027C" w14:textId="77777777" w:rsidR="000B0CE8" w:rsidRDefault="000B0CE8" w:rsidP="00C330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D6410" w14:textId="77777777" w:rsidR="000B0CE8" w:rsidRDefault="00992556">
    <w:pPr>
      <w:pStyle w:val="Header"/>
    </w:pPr>
    <w:sdt>
      <w:sdtPr>
        <w:id w:val="171999623"/>
        <w:placeholder>
          <w:docPart w:val="51BD7744D98C3E488CBBCC206266F68B"/>
        </w:placeholder>
        <w:temporary/>
        <w:showingPlcHdr/>
      </w:sdtPr>
      <w:sdtEndPr/>
      <w:sdtContent>
        <w:r w:rsidR="000B0CE8">
          <w:t>[Type text]</w:t>
        </w:r>
      </w:sdtContent>
    </w:sdt>
    <w:r w:rsidR="000B0CE8">
      <w:ptab w:relativeTo="margin" w:alignment="center" w:leader="none"/>
    </w:r>
    <w:sdt>
      <w:sdtPr>
        <w:id w:val="171999624"/>
        <w:placeholder>
          <w:docPart w:val="17F1274285488242A6080741B57F19EC"/>
        </w:placeholder>
        <w:temporary/>
        <w:showingPlcHdr/>
      </w:sdtPr>
      <w:sdtEndPr/>
      <w:sdtContent>
        <w:r w:rsidR="000B0CE8">
          <w:t>[Type text]</w:t>
        </w:r>
      </w:sdtContent>
    </w:sdt>
    <w:r w:rsidR="000B0CE8">
      <w:ptab w:relativeTo="margin" w:alignment="right" w:leader="none"/>
    </w:r>
    <w:sdt>
      <w:sdtPr>
        <w:id w:val="171999625"/>
        <w:placeholder>
          <w:docPart w:val="AF83B86789E1754E951652E52536EA91"/>
        </w:placeholder>
        <w:temporary/>
        <w:showingPlcHdr/>
      </w:sdtPr>
      <w:sdtEndPr/>
      <w:sdtContent>
        <w:r w:rsidR="000B0CE8">
          <w:t>[Type text]</w:t>
        </w:r>
      </w:sdtContent>
    </w:sdt>
  </w:p>
  <w:p w14:paraId="665481BE" w14:textId="77777777" w:rsidR="000B0CE8" w:rsidRDefault="000B0CE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1425A" w14:textId="63B61A5D" w:rsidR="000B0CE8" w:rsidRDefault="007A32FF" w:rsidP="002621C8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B5868B7" wp14:editId="58EB4071">
          <wp:extent cx="6925456" cy="977900"/>
          <wp:effectExtent l="0" t="0" r="8890" b="0"/>
          <wp:docPr id="5" name="Picture 5" descr="SAMSUNG:Trabalho:A.Duarte JOBS:JOBS 2015:ECOM 2015:cabeçalho_word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MSUNG:Trabalho:A.Duarte JOBS:JOBS 2015:ECOM 2015:cabeçalho_word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5456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56"/>
    <w:rsid w:val="000B0CE8"/>
    <w:rsid w:val="00222B1E"/>
    <w:rsid w:val="002621C8"/>
    <w:rsid w:val="007A32FF"/>
    <w:rsid w:val="0082113D"/>
    <w:rsid w:val="008F0685"/>
    <w:rsid w:val="00992556"/>
    <w:rsid w:val="00A876D6"/>
    <w:rsid w:val="00BA6123"/>
    <w:rsid w:val="00C33056"/>
    <w:rsid w:val="00E31B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108E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05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3056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C3305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3056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05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056"/>
    <w:rPr>
      <w:rFonts w:ascii="Lucida Grande" w:hAnsi="Lucida Grande"/>
      <w:sz w:val="18"/>
      <w:szCs w:val="18"/>
      <w:lang w:val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056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3056"/>
    <w:rPr>
      <w:lang w:val="pt-BR"/>
    </w:rPr>
  </w:style>
  <w:style w:type="paragraph" w:styleId="Footer">
    <w:name w:val="footer"/>
    <w:basedOn w:val="Normal"/>
    <w:link w:val="FooterChar"/>
    <w:uiPriority w:val="99"/>
    <w:unhideWhenUsed/>
    <w:rsid w:val="00C3305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33056"/>
    <w:rPr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05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056"/>
    <w:rPr>
      <w:rFonts w:ascii="Lucida Grande" w:hAnsi="Lucida Grande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BD7744D98C3E488CBBCC206266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EBBF1-D88A-6440-89EB-1D6BADF00241}"/>
      </w:docPartPr>
      <w:docPartBody>
        <w:p w:rsidR="00EB5C66" w:rsidRDefault="00EB5C66" w:rsidP="00EB5C66">
          <w:pPr>
            <w:pStyle w:val="51BD7744D98C3E488CBBCC206266F68B"/>
          </w:pPr>
          <w:r>
            <w:t>[Type text]</w:t>
          </w:r>
        </w:p>
      </w:docPartBody>
    </w:docPart>
    <w:docPart>
      <w:docPartPr>
        <w:name w:val="17F1274285488242A6080741B57F1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E3E81-726B-164F-B5F5-748DDD8B03E6}"/>
      </w:docPartPr>
      <w:docPartBody>
        <w:p w:rsidR="00EB5C66" w:rsidRDefault="00EB5C66" w:rsidP="00EB5C66">
          <w:pPr>
            <w:pStyle w:val="17F1274285488242A6080741B57F19EC"/>
          </w:pPr>
          <w:r>
            <w:t>[Type text]</w:t>
          </w:r>
        </w:p>
      </w:docPartBody>
    </w:docPart>
    <w:docPart>
      <w:docPartPr>
        <w:name w:val="AF83B86789E1754E951652E52536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C13A4-DE46-934A-9AC8-4A58F9E2019B}"/>
      </w:docPartPr>
      <w:docPartBody>
        <w:p w:rsidR="00EB5C66" w:rsidRDefault="00EB5C66" w:rsidP="00EB5C66">
          <w:pPr>
            <w:pStyle w:val="AF83B86789E1754E951652E52536EA9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66"/>
    <w:rsid w:val="00EB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BD7744D98C3E488CBBCC206266F68B">
    <w:name w:val="51BD7744D98C3E488CBBCC206266F68B"/>
    <w:rsid w:val="00EB5C66"/>
  </w:style>
  <w:style w:type="paragraph" w:customStyle="1" w:styleId="17F1274285488242A6080741B57F19EC">
    <w:name w:val="17F1274285488242A6080741B57F19EC"/>
    <w:rsid w:val="00EB5C66"/>
  </w:style>
  <w:style w:type="paragraph" w:customStyle="1" w:styleId="AF83B86789E1754E951652E52536EA91">
    <w:name w:val="AF83B86789E1754E951652E52536EA91"/>
    <w:rsid w:val="00EB5C66"/>
  </w:style>
  <w:style w:type="paragraph" w:customStyle="1" w:styleId="2A66816124EEA944A9B27B7439E8EC74">
    <w:name w:val="2A66816124EEA944A9B27B7439E8EC74"/>
    <w:rsid w:val="00EB5C66"/>
  </w:style>
  <w:style w:type="paragraph" w:customStyle="1" w:styleId="509373A0C09A2D4CA5277BA8F5070FAA">
    <w:name w:val="509373A0C09A2D4CA5277BA8F5070FAA"/>
    <w:rsid w:val="00EB5C66"/>
  </w:style>
  <w:style w:type="paragraph" w:customStyle="1" w:styleId="33C2F145845EB74CB5B3C1B95F074BBE">
    <w:name w:val="33C2F145845EB74CB5B3C1B95F074BBE"/>
    <w:rsid w:val="00EB5C66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BD7744D98C3E488CBBCC206266F68B">
    <w:name w:val="51BD7744D98C3E488CBBCC206266F68B"/>
    <w:rsid w:val="00EB5C66"/>
  </w:style>
  <w:style w:type="paragraph" w:customStyle="1" w:styleId="17F1274285488242A6080741B57F19EC">
    <w:name w:val="17F1274285488242A6080741B57F19EC"/>
    <w:rsid w:val="00EB5C66"/>
  </w:style>
  <w:style w:type="paragraph" w:customStyle="1" w:styleId="AF83B86789E1754E951652E52536EA91">
    <w:name w:val="AF83B86789E1754E951652E52536EA91"/>
    <w:rsid w:val="00EB5C66"/>
  </w:style>
  <w:style w:type="paragraph" w:customStyle="1" w:styleId="2A66816124EEA944A9B27B7439E8EC74">
    <w:name w:val="2A66816124EEA944A9B27B7439E8EC74"/>
    <w:rsid w:val="00EB5C66"/>
  </w:style>
  <w:style w:type="paragraph" w:customStyle="1" w:styleId="509373A0C09A2D4CA5277BA8F5070FAA">
    <w:name w:val="509373A0C09A2D4CA5277BA8F5070FAA"/>
    <w:rsid w:val="00EB5C66"/>
  </w:style>
  <w:style w:type="paragraph" w:customStyle="1" w:styleId="33C2F145845EB74CB5B3C1B95F074BBE">
    <w:name w:val="33C2F145845EB74CB5B3C1B95F074BBE"/>
    <w:rsid w:val="00EB5C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563F94-A181-0A46-B986-2C54A638D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RP Propaganda</cp:lastModifiedBy>
  <cp:revision>5</cp:revision>
  <dcterms:created xsi:type="dcterms:W3CDTF">2015-06-30T19:55:00Z</dcterms:created>
  <dcterms:modified xsi:type="dcterms:W3CDTF">2015-07-02T18:12:00Z</dcterms:modified>
</cp:coreProperties>
</file>